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DCE3" w14:textId="77777777" w:rsidR="001F70E8" w:rsidRDefault="001F70E8" w:rsidP="001F70E8">
      <w:pPr>
        <w:tabs>
          <w:tab w:val="decimal" w:pos="720"/>
          <w:tab w:val="decimal" w:pos="1320"/>
        </w:tabs>
        <w:jc w:val="center"/>
        <w:rPr>
          <w:b/>
        </w:rPr>
      </w:pPr>
      <w:bookmarkStart w:id="0" w:name="_Hlk256809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118"/>
        <w:gridCol w:w="5184"/>
      </w:tblGrid>
      <w:tr w:rsidR="00F41E5B" w14:paraId="7323E736" w14:textId="77777777" w:rsidTr="00DE374D">
        <w:tc>
          <w:tcPr>
            <w:tcW w:w="9290" w:type="dxa"/>
            <w:gridSpan w:val="3"/>
          </w:tcPr>
          <w:p w14:paraId="33E26C2B" w14:textId="532FF36E" w:rsidR="00F41E5B" w:rsidRDefault="00F41E5B" w:rsidP="00F41E5B">
            <w:pPr>
              <w:spacing w:line="360" w:lineRule="auto"/>
            </w:pPr>
            <w:r>
              <w:rPr>
                <w:b/>
              </w:rPr>
              <w:t>THIS DEED</w:t>
            </w:r>
            <w:r>
              <w:t xml:space="preserve"> </w:t>
            </w:r>
            <w:r>
              <w:rPr>
                <w:b/>
              </w:rPr>
              <w:t>OF UNILATERAL UNDERTAKING</w:t>
            </w:r>
            <w:r>
              <w:t xml:space="preserve"> is made the           day of                      202</w:t>
            </w:r>
            <w:r w:rsidR="00251415">
              <w:t>3</w:t>
            </w:r>
          </w:p>
          <w:p w14:paraId="105C8FEE" w14:textId="77777777" w:rsidR="00F41E5B" w:rsidRDefault="00F41E5B" w:rsidP="00F41E5B">
            <w:pPr>
              <w:spacing w:line="360" w:lineRule="auto"/>
              <w:rPr>
                <w:b/>
              </w:rPr>
            </w:pPr>
            <w:r>
              <w:rPr>
                <w:b/>
              </w:rPr>
              <w:t>BY:</w:t>
            </w:r>
          </w:p>
          <w:p w14:paraId="3AC6AE92" w14:textId="77777777" w:rsidR="00F41E5B" w:rsidRDefault="00F41E5B" w:rsidP="001F70E8">
            <w:pPr>
              <w:spacing w:line="360" w:lineRule="auto"/>
              <w:rPr>
                <w:b/>
              </w:rPr>
            </w:pPr>
          </w:p>
        </w:tc>
      </w:tr>
      <w:tr w:rsidR="00F41E5B" w14:paraId="51466EB6" w14:textId="77777777" w:rsidTr="00DE374D">
        <w:tc>
          <w:tcPr>
            <w:tcW w:w="9290" w:type="dxa"/>
            <w:gridSpan w:val="3"/>
          </w:tcPr>
          <w:p w14:paraId="34FE155E" w14:textId="16B35322" w:rsidR="00F41E5B" w:rsidRDefault="00F41E5B" w:rsidP="00F41E5B">
            <w:pPr>
              <w:spacing w:line="360" w:lineRule="auto"/>
              <w:ind w:left="720" w:hanging="720"/>
            </w:pPr>
            <w:r>
              <w:rPr>
                <w:b/>
              </w:rPr>
              <w:t>(1)</w:t>
            </w:r>
            <w:r>
              <w:tab/>
            </w:r>
            <w:r>
              <w:rPr>
                <w:b/>
              </w:rPr>
              <w:t xml:space="preserve">                                      </w:t>
            </w:r>
            <w:r>
              <w:t xml:space="preserve">of </w:t>
            </w:r>
          </w:p>
          <w:p w14:paraId="4369EA18" w14:textId="77777777" w:rsidR="00F41E5B" w:rsidRDefault="00F41E5B" w:rsidP="001F70E8">
            <w:pPr>
              <w:spacing w:line="360" w:lineRule="auto"/>
              <w:rPr>
                <w:b/>
              </w:rPr>
            </w:pPr>
          </w:p>
        </w:tc>
      </w:tr>
      <w:tr w:rsidR="00F41E5B" w14:paraId="527060AE" w14:textId="77777777" w:rsidTr="00DE374D">
        <w:tc>
          <w:tcPr>
            <w:tcW w:w="9290" w:type="dxa"/>
            <w:gridSpan w:val="3"/>
          </w:tcPr>
          <w:p w14:paraId="40EE6F2A" w14:textId="77777777" w:rsidR="00F41E5B" w:rsidRDefault="00F41E5B" w:rsidP="00F41E5B">
            <w:pPr>
              <w:spacing w:line="360" w:lineRule="auto"/>
              <w:ind w:left="720"/>
            </w:pPr>
            <w:r>
              <w:t xml:space="preserve">(“Owner”) </w:t>
            </w:r>
          </w:p>
          <w:p w14:paraId="16122DB6" w14:textId="012343D8" w:rsidR="00F41E5B" w:rsidRPr="00F41E5B" w:rsidRDefault="00F41E5B" w:rsidP="00F41E5B">
            <w:pPr>
              <w:spacing w:line="360" w:lineRule="auto"/>
              <w:ind w:left="720"/>
            </w:pPr>
          </w:p>
        </w:tc>
      </w:tr>
      <w:tr w:rsidR="00F41E5B" w14:paraId="101D61AA" w14:textId="77777777" w:rsidTr="00DE374D">
        <w:tc>
          <w:tcPr>
            <w:tcW w:w="9290" w:type="dxa"/>
            <w:gridSpan w:val="3"/>
          </w:tcPr>
          <w:p w14:paraId="0BFE236D" w14:textId="77777777" w:rsidR="00F41E5B" w:rsidRDefault="00F41E5B" w:rsidP="00F41E5B">
            <w:pPr>
              <w:spacing w:line="360" w:lineRule="auto"/>
              <w:ind w:left="720" w:hanging="720"/>
            </w:pPr>
            <w:r>
              <w:rPr>
                <w:b/>
              </w:rPr>
              <w:t>TO:</w:t>
            </w:r>
            <w:r>
              <w:rPr>
                <w:b/>
              </w:rPr>
              <w:tab/>
              <w:t>THE DISTRICT COUNCIL OF NEW FOREST</w:t>
            </w:r>
            <w:r>
              <w:t xml:space="preserve"> of Appletree Court Lyndhurst in Hampshire SO43 7PA ("Council") </w:t>
            </w:r>
          </w:p>
          <w:p w14:paraId="3C39CA94" w14:textId="63A354EE" w:rsidR="00F41E5B" w:rsidRPr="00F41E5B" w:rsidRDefault="00F41E5B" w:rsidP="00F41E5B">
            <w:pPr>
              <w:spacing w:line="360" w:lineRule="auto"/>
              <w:ind w:left="720" w:hanging="720"/>
            </w:pPr>
          </w:p>
        </w:tc>
      </w:tr>
      <w:tr w:rsidR="00F41E5B" w14:paraId="5C610E29" w14:textId="77777777" w:rsidTr="00DE374D">
        <w:tc>
          <w:tcPr>
            <w:tcW w:w="9290" w:type="dxa"/>
            <w:gridSpan w:val="3"/>
          </w:tcPr>
          <w:p w14:paraId="36A7EFB2" w14:textId="77777777" w:rsidR="00F41E5B" w:rsidRDefault="00F41E5B" w:rsidP="00F41E5B">
            <w:pPr>
              <w:spacing w:line="360" w:lineRule="auto"/>
              <w:rPr>
                <w:b/>
                <w:bCs/>
              </w:rPr>
            </w:pPr>
            <w:r>
              <w:rPr>
                <w:b/>
                <w:bCs/>
              </w:rPr>
              <w:t>PARTICULARS:</w:t>
            </w:r>
          </w:p>
          <w:p w14:paraId="52387EB0" w14:textId="77777777" w:rsidR="00F41E5B" w:rsidRDefault="00F41E5B" w:rsidP="001F70E8">
            <w:pPr>
              <w:spacing w:line="360" w:lineRule="auto"/>
              <w:rPr>
                <w:b/>
              </w:rPr>
            </w:pPr>
          </w:p>
        </w:tc>
      </w:tr>
      <w:tr w:rsidR="00F41E5B" w14:paraId="09EF7082" w14:textId="77777777" w:rsidTr="004956E7">
        <w:trPr>
          <w:trHeight w:val="54"/>
        </w:trPr>
        <w:tc>
          <w:tcPr>
            <w:tcW w:w="988" w:type="dxa"/>
          </w:tcPr>
          <w:p w14:paraId="5AD00967" w14:textId="77777777" w:rsidR="00F41E5B" w:rsidRDefault="00F41E5B" w:rsidP="00F41E5B">
            <w:pPr>
              <w:spacing w:line="360" w:lineRule="auto"/>
              <w:rPr>
                <w:b/>
                <w:bCs/>
              </w:rPr>
            </w:pPr>
          </w:p>
        </w:tc>
        <w:tc>
          <w:tcPr>
            <w:tcW w:w="3118" w:type="dxa"/>
          </w:tcPr>
          <w:p w14:paraId="7A05991E" w14:textId="045CFA00" w:rsidR="00F41E5B" w:rsidRDefault="00F41E5B" w:rsidP="00F41E5B">
            <w:pPr>
              <w:spacing w:line="360" w:lineRule="auto"/>
              <w:rPr>
                <w:b/>
                <w:bCs/>
              </w:rPr>
            </w:pPr>
            <w:r>
              <w:t>“Application”</w:t>
            </w:r>
          </w:p>
        </w:tc>
        <w:tc>
          <w:tcPr>
            <w:tcW w:w="5184" w:type="dxa"/>
          </w:tcPr>
          <w:p w14:paraId="27D27248" w14:textId="77777777" w:rsidR="00F41E5B" w:rsidRDefault="00F41E5B" w:rsidP="00F41E5B">
            <w:pPr>
              <w:spacing w:line="360" w:lineRule="auto"/>
              <w:rPr>
                <w:bCs/>
              </w:rPr>
            </w:pPr>
            <w:r>
              <w:t>Number</w:t>
            </w:r>
            <w:r w:rsidR="00DE374D">
              <w:t xml:space="preserve">        </w:t>
            </w:r>
            <w:r>
              <w:t xml:space="preserve"> </w:t>
            </w:r>
            <w:r>
              <w:rPr>
                <w:b/>
              </w:rPr>
              <w:t>/</w:t>
            </w:r>
            <w:r w:rsidR="00DE374D">
              <w:rPr>
                <w:b/>
              </w:rPr>
              <w:t xml:space="preserve">                 </w:t>
            </w:r>
            <w:r>
              <w:rPr>
                <w:bCs/>
              </w:rPr>
              <w:t>for the Development</w:t>
            </w:r>
          </w:p>
          <w:p w14:paraId="1E2EF165" w14:textId="52B5E9AD" w:rsidR="004956E7" w:rsidRDefault="004956E7" w:rsidP="00F41E5B">
            <w:pPr>
              <w:spacing w:line="360" w:lineRule="auto"/>
              <w:rPr>
                <w:b/>
                <w:bCs/>
              </w:rPr>
            </w:pPr>
          </w:p>
        </w:tc>
      </w:tr>
      <w:tr w:rsidR="00F41E5B" w14:paraId="0622DD2A" w14:textId="77777777" w:rsidTr="004956E7">
        <w:trPr>
          <w:trHeight w:val="46"/>
        </w:trPr>
        <w:tc>
          <w:tcPr>
            <w:tcW w:w="988" w:type="dxa"/>
          </w:tcPr>
          <w:p w14:paraId="22503EBB" w14:textId="77777777" w:rsidR="00F41E5B" w:rsidRDefault="00F41E5B" w:rsidP="00F41E5B">
            <w:pPr>
              <w:spacing w:line="360" w:lineRule="auto"/>
              <w:rPr>
                <w:b/>
                <w:bCs/>
              </w:rPr>
            </w:pPr>
          </w:p>
        </w:tc>
        <w:tc>
          <w:tcPr>
            <w:tcW w:w="3118" w:type="dxa"/>
          </w:tcPr>
          <w:p w14:paraId="7B834780" w14:textId="68B54CEE" w:rsidR="00F41E5B" w:rsidRDefault="00F41E5B" w:rsidP="00F41E5B">
            <w:pPr>
              <w:spacing w:line="360" w:lineRule="auto"/>
              <w:rPr>
                <w:b/>
                <w:bCs/>
              </w:rPr>
            </w:pPr>
            <w:r>
              <w:t>“Development”</w:t>
            </w:r>
          </w:p>
        </w:tc>
        <w:tc>
          <w:tcPr>
            <w:tcW w:w="5184" w:type="dxa"/>
          </w:tcPr>
          <w:p w14:paraId="0E553762" w14:textId="77777777" w:rsidR="00F41E5B" w:rsidRDefault="00F41E5B" w:rsidP="00F41E5B">
            <w:pPr>
              <w:spacing w:line="360" w:lineRule="auto"/>
            </w:pPr>
            <w:r>
              <w:t xml:space="preserve">the development of the Land for </w:t>
            </w:r>
          </w:p>
          <w:p w14:paraId="2C60517C" w14:textId="73055A53" w:rsidR="00F41E5B" w:rsidRPr="00052803" w:rsidRDefault="00F41E5B" w:rsidP="00F41E5B">
            <w:pPr>
              <w:spacing w:line="360" w:lineRule="auto"/>
              <w:rPr>
                <w:b/>
              </w:rPr>
            </w:pPr>
            <w:r w:rsidRPr="00AF3A9F">
              <w:rPr>
                <w:b/>
              </w:rPr>
              <w:t>[</w:t>
            </w:r>
            <w:r w:rsidR="00DE374D">
              <w:rPr>
                <w:b/>
              </w:rPr>
              <w:t xml:space="preserve">           </w:t>
            </w:r>
            <w:r w:rsidR="00251415">
              <w:rPr>
                <w:b/>
              </w:rPr>
              <w:t xml:space="preserve">                                                        </w:t>
            </w:r>
            <w:r w:rsidR="00DE374D">
              <w:rPr>
                <w:b/>
              </w:rPr>
              <w:t xml:space="preserve">    ]</w:t>
            </w:r>
            <w:r w:rsidRPr="00AF3A9F">
              <w:rPr>
                <w:b/>
              </w:rPr>
              <w:t xml:space="preserve"> </w:t>
            </w:r>
          </w:p>
        </w:tc>
      </w:tr>
      <w:tr w:rsidR="00F41E5B" w14:paraId="4FD08C4C" w14:textId="77777777" w:rsidTr="004956E7">
        <w:trPr>
          <w:trHeight w:val="46"/>
        </w:trPr>
        <w:tc>
          <w:tcPr>
            <w:tcW w:w="988" w:type="dxa"/>
          </w:tcPr>
          <w:p w14:paraId="479F4027" w14:textId="77777777" w:rsidR="00F41E5B" w:rsidRDefault="00F41E5B" w:rsidP="00F41E5B">
            <w:pPr>
              <w:spacing w:line="360" w:lineRule="auto"/>
              <w:rPr>
                <w:b/>
                <w:bCs/>
              </w:rPr>
            </w:pPr>
          </w:p>
        </w:tc>
        <w:tc>
          <w:tcPr>
            <w:tcW w:w="3118" w:type="dxa"/>
          </w:tcPr>
          <w:p w14:paraId="525A83A1" w14:textId="77777777" w:rsidR="00F41E5B" w:rsidRDefault="00F41E5B" w:rsidP="00F41E5B">
            <w:r>
              <w:t>“Habitats Mitigation (Infrastructure) Contribution”</w:t>
            </w:r>
          </w:p>
          <w:p w14:paraId="436CF082" w14:textId="1106540A" w:rsidR="00F41E5B" w:rsidRDefault="00F41E5B" w:rsidP="00F41E5B">
            <w:pPr>
              <w:spacing w:line="360" w:lineRule="auto"/>
              <w:rPr>
                <w:b/>
                <w:bCs/>
              </w:rPr>
            </w:pPr>
          </w:p>
        </w:tc>
        <w:tc>
          <w:tcPr>
            <w:tcW w:w="5184" w:type="dxa"/>
          </w:tcPr>
          <w:p w14:paraId="56A2044F" w14:textId="5DBAFCEB" w:rsidR="00F41E5B" w:rsidRDefault="00F41E5B" w:rsidP="00F41E5B">
            <w:pPr>
              <w:spacing w:line="360" w:lineRule="auto"/>
              <w:ind w:left="142"/>
              <w:rPr>
                <w:b/>
              </w:rPr>
            </w:pPr>
            <w:r>
              <w:t>£</w:t>
            </w:r>
            <w:r w:rsidR="00DE374D">
              <w:t xml:space="preserve">     </w:t>
            </w:r>
            <w:r w:rsidRPr="00A67C7D">
              <w:t>.00</w:t>
            </w:r>
            <w:r>
              <w:rPr>
                <w:b/>
              </w:rPr>
              <w:t xml:space="preserve"> </w:t>
            </w:r>
          </w:p>
          <w:p w14:paraId="48CF327C" w14:textId="2053BDA6" w:rsidR="00F41E5B" w:rsidRDefault="00F41E5B" w:rsidP="00052803">
            <w:pPr>
              <w:spacing w:line="360" w:lineRule="auto"/>
              <w:ind w:left="142"/>
              <w:rPr>
                <w:b/>
                <w:bCs/>
              </w:rPr>
            </w:pPr>
          </w:p>
        </w:tc>
      </w:tr>
      <w:tr w:rsidR="00F41E5B" w14:paraId="33771F08" w14:textId="77777777" w:rsidTr="004956E7">
        <w:trPr>
          <w:trHeight w:val="46"/>
        </w:trPr>
        <w:tc>
          <w:tcPr>
            <w:tcW w:w="988" w:type="dxa"/>
          </w:tcPr>
          <w:p w14:paraId="3727D675" w14:textId="77777777" w:rsidR="00F41E5B" w:rsidRDefault="00F41E5B" w:rsidP="00F41E5B">
            <w:pPr>
              <w:spacing w:line="360" w:lineRule="auto"/>
              <w:rPr>
                <w:b/>
                <w:bCs/>
              </w:rPr>
            </w:pPr>
          </w:p>
        </w:tc>
        <w:tc>
          <w:tcPr>
            <w:tcW w:w="3118" w:type="dxa"/>
          </w:tcPr>
          <w:p w14:paraId="3E6D1EDF" w14:textId="77777777" w:rsidR="00052803" w:rsidRDefault="00052803" w:rsidP="00052803">
            <w:r w:rsidRPr="00A05556">
              <w:t>“</w:t>
            </w:r>
            <w:r>
              <w:t xml:space="preserve">Habitats Mitigation (Access Management and Monitoring) </w:t>
            </w:r>
            <w:r w:rsidRPr="00A05556">
              <w:t>Contribution”</w:t>
            </w:r>
          </w:p>
          <w:p w14:paraId="0E5B2AE9" w14:textId="77777777" w:rsidR="00F41E5B" w:rsidRDefault="00F41E5B" w:rsidP="00F41E5B">
            <w:pPr>
              <w:spacing w:line="360" w:lineRule="auto"/>
              <w:rPr>
                <w:b/>
                <w:bCs/>
              </w:rPr>
            </w:pPr>
          </w:p>
        </w:tc>
        <w:tc>
          <w:tcPr>
            <w:tcW w:w="5184" w:type="dxa"/>
          </w:tcPr>
          <w:p w14:paraId="1FD6DDC3" w14:textId="3F81483B" w:rsidR="00052803" w:rsidRDefault="00052803" w:rsidP="00052803">
            <w:pPr>
              <w:spacing w:line="360" w:lineRule="auto"/>
              <w:ind w:left="142"/>
            </w:pPr>
            <w:r w:rsidRPr="00A05556">
              <w:t>£</w:t>
            </w:r>
            <w:r w:rsidR="00DE374D">
              <w:t xml:space="preserve">      </w:t>
            </w:r>
            <w:r w:rsidRPr="00A05556">
              <w:t>.00</w:t>
            </w:r>
          </w:p>
          <w:p w14:paraId="59B5EDF8" w14:textId="49BB7297" w:rsidR="00F41E5B" w:rsidRDefault="00F41E5B" w:rsidP="00F41E5B">
            <w:pPr>
              <w:spacing w:line="360" w:lineRule="auto"/>
              <w:rPr>
                <w:b/>
                <w:bCs/>
              </w:rPr>
            </w:pPr>
          </w:p>
        </w:tc>
      </w:tr>
      <w:tr w:rsidR="00F41E5B" w14:paraId="7FBB4C76" w14:textId="77777777" w:rsidTr="004956E7">
        <w:trPr>
          <w:trHeight w:val="46"/>
        </w:trPr>
        <w:tc>
          <w:tcPr>
            <w:tcW w:w="988" w:type="dxa"/>
          </w:tcPr>
          <w:p w14:paraId="63E0F054" w14:textId="77777777" w:rsidR="00F41E5B" w:rsidRDefault="00F41E5B" w:rsidP="00F41E5B">
            <w:pPr>
              <w:spacing w:line="360" w:lineRule="auto"/>
              <w:rPr>
                <w:b/>
                <w:bCs/>
              </w:rPr>
            </w:pPr>
          </w:p>
        </w:tc>
        <w:tc>
          <w:tcPr>
            <w:tcW w:w="3118" w:type="dxa"/>
          </w:tcPr>
          <w:p w14:paraId="0CD8055D" w14:textId="77777777" w:rsidR="00052803" w:rsidRDefault="00052803" w:rsidP="00052803">
            <w:pPr>
              <w:spacing w:line="360" w:lineRule="auto"/>
            </w:pPr>
            <w:r>
              <w:t>“Habitat Mitigation (Bird Aware Solent) Contribution</w:t>
            </w:r>
          </w:p>
          <w:p w14:paraId="4770B423" w14:textId="77777777" w:rsidR="00F41E5B" w:rsidRDefault="00F41E5B" w:rsidP="00F41E5B">
            <w:pPr>
              <w:spacing w:line="360" w:lineRule="auto"/>
              <w:rPr>
                <w:b/>
                <w:bCs/>
              </w:rPr>
            </w:pPr>
          </w:p>
        </w:tc>
        <w:tc>
          <w:tcPr>
            <w:tcW w:w="5184" w:type="dxa"/>
          </w:tcPr>
          <w:p w14:paraId="15E7B1FF" w14:textId="2CE2F0EB" w:rsidR="00052803" w:rsidRDefault="00052803" w:rsidP="00DE374D">
            <w:pPr>
              <w:spacing w:line="360" w:lineRule="auto"/>
              <w:ind w:left="142"/>
            </w:pPr>
            <w:r>
              <w:t>£</w:t>
            </w:r>
            <w:r w:rsidR="00DE374D">
              <w:t xml:space="preserve">     </w:t>
            </w:r>
            <w:r>
              <w:t xml:space="preserve"> .00</w:t>
            </w:r>
          </w:p>
          <w:p w14:paraId="7BEE4ADF" w14:textId="515C7AD4" w:rsidR="00F41E5B" w:rsidRDefault="00F41E5B" w:rsidP="00F41E5B">
            <w:pPr>
              <w:spacing w:line="360" w:lineRule="auto"/>
              <w:rPr>
                <w:b/>
                <w:bCs/>
              </w:rPr>
            </w:pPr>
          </w:p>
        </w:tc>
      </w:tr>
      <w:tr w:rsidR="00F41E5B" w14:paraId="48318519" w14:textId="77777777" w:rsidTr="004956E7">
        <w:trPr>
          <w:trHeight w:val="46"/>
        </w:trPr>
        <w:tc>
          <w:tcPr>
            <w:tcW w:w="988" w:type="dxa"/>
          </w:tcPr>
          <w:p w14:paraId="22F230AF" w14:textId="77777777" w:rsidR="00F41E5B" w:rsidRDefault="00F41E5B" w:rsidP="00F41E5B">
            <w:pPr>
              <w:spacing w:line="360" w:lineRule="auto"/>
              <w:rPr>
                <w:b/>
                <w:bCs/>
              </w:rPr>
            </w:pPr>
          </w:p>
        </w:tc>
        <w:tc>
          <w:tcPr>
            <w:tcW w:w="3118" w:type="dxa"/>
          </w:tcPr>
          <w:p w14:paraId="51CF90A7" w14:textId="77777777" w:rsidR="00052803" w:rsidRDefault="00052803" w:rsidP="00052803">
            <w:pPr>
              <w:spacing w:line="360" w:lineRule="auto"/>
            </w:pPr>
            <w:r>
              <w:t>“Air Quality Monitoring Contribution”</w:t>
            </w:r>
          </w:p>
          <w:p w14:paraId="40427A59" w14:textId="77777777" w:rsidR="00F41E5B" w:rsidRDefault="00F41E5B" w:rsidP="00F41E5B">
            <w:pPr>
              <w:spacing w:line="360" w:lineRule="auto"/>
              <w:rPr>
                <w:b/>
                <w:bCs/>
              </w:rPr>
            </w:pPr>
          </w:p>
        </w:tc>
        <w:tc>
          <w:tcPr>
            <w:tcW w:w="5184" w:type="dxa"/>
          </w:tcPr>
          <w:p w14:paraId="19EE6B6E" w14:textId="5CDA32F8" w:rsidR="00052803" w:rsidRDefault="00052803" w:rsidP="00052803">
            <w:pPr>
              <w:spacing w:line="360" w:lineRule="auto"/>
              <w:ind w:left="142"/>
            </w:pPr>
            <w:r>
              <w:t>£</w:t>
            </w:r>
            <w:r w:rsidR="00DE374D">
              <w:t xml:space="preserve">      </w:t>
            </w:r>
            <w:r>
              <w:t>.00</w:t>
            </w:r>
          </w:p>
          <w:p w14:paraId="4F714A05" w14:textId="40554984" w:rsidR="00F41E5B" w:rsidRDefault="00F41E5B" w:rsidP="00F41E5B">
            <w:pPr>
              <w:spacing w:line="360" w:lineRule="auto"/>
              <w:rPr>
                <w:b/>
                <w:bCs/>
              </w:rPr>
            </w:pPr>
          </w:p>
        </w:tc>
      </w:tr>
      <w:tr w:rsidR="00F41E5B" w14:paraId="5DF9CA01" w14:textId="77777777" w:rsidTr="004956E7">
        <w:trPr>
          <w:trHeight w:val="46"/>
        </w:trPr>
        <w:tc>
          <w:tcPr>
            <w:tcW w:w="988" w:type="dxa"/>
          </w:tcPr>
          <w:p w14:paraId="68A0639B" w14:textId="77777777" w:rsidR="00F41E5B" w:rsidRDefault="00F41E5B" w:rsidP="00F41E5B">
            <w:pPr>
              <w:spacing w:line="360" w:lineRule="auto"/>
              <w:rPr>
                <w:b/>
                <w:bCs/>
              </w:rPr>
            </w:pPr>
          </w:p>
        </w:tc>
        <w:tc>
          <w:tcPr>
            <w:tcW w:w="3118" w:type="dxa"/>
          </w:tcPr>
          <w:p w14:paraId="6C1A199B" w14:textId="02D6EA34" w:rsidR="00F41E5B" w:rsidRDefault="00052803" w:rsidP="00F41E5B">
            <w:pPr>
              <w:spacing w:line="360" w:lineRule="auto"/>
              <w:rPr>
                <w:b/>
                <w:bCs/>
              </w:rPr>
            </w:pPr>
            <w:r>
              <w:t>Land”</w:t>
            </w:r>
          </w:p>
        </w:tc>
        <w:tc>
          <w:tcPr>
            <w:tcW w:w="5184" w:type="dxa"/>
          </w:tcPr>
          <w:p w14:paraId="5486AA3F" w14:textId="1B6851F5" w:rsidR="00251415" w:rsidRDefault="00251415" w:rsidP="00F41E5B">
            <w:pPr>
              <w:spacing w:line="360" w:lineRule="auto"/>
            </w:pPr>
            <w:r w:rsidRPr="00AF3A9F">
              <w:rPr>
                <w:b/>
              </w:rPr>
              <w:t>[</w:t>
            </w:r>
            <w:r>
              <w:rPr>
                <w:b/>
              </w:rPr>
              <w:t xml:space="preserve">                                                                      ]</w:t>
            </w:r>
          </w:p>
          <w:p w14:paraId="2ECBDD69" w14:textId="719AA3B1" w:rsidR="00F41E5B" w:rsidRDefault="00052803" w:rsidP="00F41E5B">
            <w:pPr>
              <w:spacing w:line="360" w:lineRule="auto"/>
              <w:rPr>
                <w:b/>
                <w:bCs/>
              </w:rPr>
            </w:pPr>
            <w:r w:rsidRPr="00804238">
              <w:t xml:space="preserve">and shown edged red on the </w:t>
            </w:r>
            <w:r>
              <w:t>p</w:t>
            </w:r>
            <w:r w:rsidRPr="00804238">
              <w:t>lan</w:t>
            </w:r>
            <w:r>
              <w:t xml:space="preserve"> annexed hereto</w:t>
            </w:r>
            <w:r w:rsidRPr="00804238">
              <w:t xml:space="preserve"> and registered at the Land Registry under</w:t>
            </w:r>
            <w:r>
              <w:t xml:space="preserve"> freehold</w:t>
            </w:r>
            <w:r w:rsidRPr="00804238">
              <w:t xml:space="preserve"> title number</w:t>
            </w:r>
            <w:r>
              <w:t xml:space="preserve"> HP</w:t>
            </w:r>
            <w:r>
              <w:rPr>
                <w:b/>
                <w:bCs/>
              </w:rPr>
              <w:t>[</w:t>
            </w:r>
            <w:r w:rsidR="00DE374D">
              <w:rPr>
                <w:b/>
                <w:bCs/>
              </w:rPr>
              <w:t xml:space="preserve">                 </w:t>
            </w:r>
            <w:r>
              <w:rPr>
                <w:b/>
                <w:bCs/>
              </w:rPr>
              <w:t>]</w:t>
            </w:r>
          </w:p>
        </w:tc>
      </w:tr>
    </w:tbl>
    <w:p w14:paraId="358C8FFF" w14:textId="77777777" w:rsidR="00F93E27" w:rsidRDefault="00052803" w:rsidP="001F70E8">
      <w:pPr>
        <w:spacing w:line="360" w:lineRule="auto"/>
        <w:ind w:left="720" w:hanging="720"/>
        <w:rPr>
          <w:b/>
        </w:rPr>
        <w:sectPr w:rsidR="00F93E27">
          <w:headerReference w:type="even" r:id="rId8"/>
          <w:headerReference w:type="default" r:id="rId9"/>
          <w:footerReference w:type="even" r:id="rId10"/>
          <w:footerReference w:type="default" r:id="rId11"/>
          <w:headerReference w:type="first" r:id="rId12"/>
          <w:footerReference w:type="first" r:id="rId13"/>
          <w:pgSz w:w="11909" w:h="16834" w:code="9"/>
          <w:pgMar w:top="1009" w:right="1191" w:bottom="720" w:left="1418" w:header="720" w:footer="720" w:gutter="0"/>
          <w:cols w:space="720"/>
        </w:sectPr>
      </w:pPr>
      <w:r>
        <w:rPr>
          <w:b/>
        </w:rPr>
        <w:br w:type="page"/>
      </w:r>
    </w:p>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101"/>
        <w:gridCol w:w="2593"/>
        <w:gridCol w:w="5528"/>
      </w:tblGrid>
      <w:tr w:rsidR="00052803" w14:paraId="6A2A1CFA" w14:textId="77777777" w:rsidTr="00DE374D">
        <w:tc>
          <w:tcPr>
            <w:tcW w:w="9356" w:type="dxa"/>
            <w:gridSpan w:val="5"/>
          </w:tcPr>
          <w:p w14:paraId="6B786497" w14:textId="77777777" w:rsidR="00E77E9C" w:rsidRPr="0000156E" w:rsidRDefault="00E77E9C" w:rsidP="009B49FC">
            <w:pPr>
              <w:spacing w:line="360" w:lineRule="auto"/>
              <w:ind w:left="720" w:hanging="720"/>
              <w:rPr>
                <w:b/>
              </w:rPr>
            </w:pPr>
            <w:r w:rsidRPr="0000156E">
              <w:rPr>
                <w:b/>
              </w:rPr>
              <w:lastRenderedPageBreak/>
              <w:t>WHEREAS:-</w:t>
            </w:r>
          </w:p>
          <w:p w14:paraId="2E64C018" w14:textId="77777777" w:rsidR="00052803" w:rsidRDefault="00052803" w:rsidP="009B49FC">
            <w:pPr>
              <w:spacing w:line="360" w:lineRule="auto"/>
              <w:rPr>
                <w:b/>
              </w:rPr>
            </w:pPr>
          </w:p>
        </w:tc>
      </w:tr>
      <w:tr w:rsidR="00E77E9C" w14:paraId="4CC3B1A4" w14:textId="77777777" w:rsidTr="00DE374D">
        <w:trPr>
          <w:trHeight w:val="484"/>
        </w:trPr>
        <w:tc>
          <w:tcPr>
            <w:tcW w:w="567" w:type="dxa"/>
          </w:tcPr>
          <w:p w14:paraId="36CB197C" w14:textId="77777777" w:rsidR="00E77E9C" w:rsidRDefault="00E77E9C" w:rsidP="009B49FC">
            <w:pPr>
              <w:spacing w:line="360" w:lineRule="auto"/>
              <w:rPr>
                <w:b/>
              </w:rPr>
            </w:pPr>
          </w:p>
        </w:tc>
        <w:tc>
          <w:tcPr>
            <w:tcW w:w="668" w:type="dxa"/>
            <w:gridSpan w:val="2"/>
          </w:tcPr>
          <w:p w14:paraId="40F3AD79" w14:textId="4F55D2A5" w:rsidR="00E77E9C" w:rsidRDefault="00E77E9C" w:rsidP="009B49FC">
            <w:pPr>
              <w:spacing w:line="360" w:lineRule="auto"/>
              <w:rPr>
                <w:b/>
              </w:rPr>
            </w:pPr>
            <w:r>
              <w:rPr>
                <w:b/>
              </w:rPr>
              <w:t>(1)</w:t>
            </w:r>
          </w:p>
        </w:tc>
        <w:tc>
          <w:tcPr>
            <w:tcW w:w="8121" w:type="dxa"/>
            <w:gridSpan w:val="2"/>
          </w:tcPr>
          <w:p w14:paraId="6CA68EDD" w14:textId="089CED1B" w:rsidR="00E77E9C" w:rsidRPr="004C24E3" w:rsidRDefault="00E77E9C" w:rsidP="009B49FC">
            <w:pPr>
              <w:spacing w:line="360" w:lineRule="auto"/>
            </w:pPr>
            <w:r w:rsidRPr="006C1F88">
              <w:t>Words and phrases appearing in these recitals have the meanings given to them in clause 1 of this Unilateral Undertaking</w:t>
            </w:r>
          </w:p>
        </w:tc>
      </w:tr>
      <w:tr w:rsidR="00052803" w14:paraId="663355CB" w14:textId="77777777" w:rsidTr="00DE374D">
        <w:trPr>
          <w:trHeight w:val="482"/>
        </w:trPr>
        <w:tc>
          <w:tcPr>
            <w:tcW w:w="567" w:type="dxa"/>
          </w:tcPr>
          <w:p w14:paraId="47E739D0" w14:textId="77777777" w:rsidR="00052803" w:rsidRDefault="00052803" w:rsidP="009B49FC">
            <w:pPr>
              <w:spacing w:line="360" w:lineRule="auto"/>
              <w:rPr>
                <w:b/>
              </w:rPr>
            </w:pPr>
          </w:p>
        </w:tc>
        <w:tc>
          <w:tcPr>
            <w:tcW w:w="668" w:type="dxa"/>
            <w:gridSpan w:val="2"/>
          </w:tcPr>
          <w:p w14:paraId="0CA1B6A9" w14:textId="059F31D4" w:rsidR="00052803" w:rsidRDefault="00E77E9C" w:rsidP="009B49FC">
            <w:pPr>
              <w:spacing w:line="360" w:lineRule="auto"/>
              <w:rPr>
                <w:b/>
              </w:rPr>
            </w:pPr>
            <w:r>
              <w:rPr>
                <w:b/>
              </w:rPr>
              <w:t>(2)</w:t>
            </w:r>
          </w:p>
        </w:tc>
        <w:tc>
          <w:tcPr>
            <w:tcW w:w="8121" w:type="dxa"/>
            <w:gridSpan w:val="2"/>
          </w:tcPr>
          <w:p w14:paraId="2F4E3426" w14:textId="0740D25F" w:rsidR="00052803" w:rsidRPr="004C24E3" w:rsidRDefault="00E77E9C" w:rsidP="009B49FC">
            <w:pPr>
              <w:spacing w:line="360" w:lineRule="auto"/>
            </w:pPr>
            <w:r w:rsidRPr="006C1F88">
              <w:t xml:space="preserve">The Owner is the registered proprietor with freehold title absolute of the Land </w:t>
            </w:r>
          </w:p>
        </w:tc>
      </w:tr>
      <w:tr w:rsidR="00052803" w14:paraId="75DA5225" w14:textId="77777777" w:rsidTr="00DE374D">
        <w:trPr>
          <w:trHeight w:val="482"/>
        </w:trPr>
        <w:tc>
          <w:tcPr>
            <w:tcW w:w="567" w:type="dxa"/>
          </w:tcPr>
          <w:p w14:paraId="50B78266" w14:textId="77777777" w:rsidR="00052803" w:rsidRDefault="00052803" w:rsidP="009B49FC">
            <w:pPr>
              <w:spacing w:line="360" w:lineRule="auto"/>
              <w:rPr>
                <w:b/>
              </w:rPr>
            </w:pPr>
          </w:p>
        </w:tc>
        <w:tc>
          <w:tcPr>
            <w:tcW w:w="668" w:type="dxa"/>
            <w:gridSpan w:val="2"/>
          </w:tcPr>
          <w:p w14:paraId="2B127579" w14:textId="34E85CD8" w:rsidR="00052803" w:rsidRDefault="00E77E9C" w:rsidP="009B49FC">
            <w:pPr>
              <w:spacing w:line="360" w:lineRule="auto"/>
              <w:rPr>
                <w:b/>
              </w:rPr>
            </w:pPr>
            <w:r w:rsidRPr="006C1F88">
              <w:rPr>
                <w:b/>
              </w:rPr>
              <w:t>(3)</w:t>
            </w:r>
          </w:p>
        </w:tc>
        <w:tc>
          <w:tcPr>
            <w:tcW w:w="8121" w:type="dxa"/>
            <w:gridSpan w:val="2"/>
          </w:tcPr>
          <w:p w14:paraId="5A6F2B3B" w14:textId="5CD32FE8" w:rsidR="00052803" w:rsidRPr="004C24E3" w:rsidRDefault="00E77E9C" w:rsidP="009B49FC">
            <w:pPr>
              <w:spacing w:line="360" w:lineRule="auto"/>
            </w:pPr>
            <w:r w:rsidRPr="006C1F88">
              <w:t>The Council is the local planning authority for the purpose of the Act for the area in which the Land is situate</w:t>
            </w:r>
          </w:p>
        </w:tc>
      </w:tr>
      <w:tr w:rsidR="00052803" w14:paraId="129B992E" w14:textId="77777777" w:rsidTr="00DE374D">
        <w:trPr>
          <w:trHeight w:val="482"/>
        </w:trPr>
        <w:tc>
          <w:tcPr>
            <w:tcW w:w="567" w:type="dxa"/>
          </w:tcPr>
          <w:p w14:paraId="20D8E7EE" w14:textId="77777777" w:rsidR="00052803" w:rsidRDefault="00052803" w:rsidP="009B49FC">
            <w:pPr>
              <w:spacing w:line="360" w:lineRule="auto"/>
              <w:rPr>
                <w:b/>
              </w:rPr>
            </w:pPr>
          </w:p>
        </w:tc>
        <w:tc>
          <w:tcPr>
            <w:tcW w:w="668" w:type="dxa"/>
            <w:gridSpan w:val="2"/>
          </w:tcPr>
          <w:p w14:paraId="3C465F7E" w14:textId="64A5A4E6" w:rsidR="00052803" w:rsidRDefault="00E77E9C" w:rsidP="009B49FC">
            <w:pPr>
              <w:spacing w:line="360" w:lineRule="auto"/>
              <w:rPr>
                <w:b/>
              </w:rPr>
            </w:pPr>
            <w:r w:rsidRPr="006C1F88">
              <w:rPr>
                <w:b/>
              </w:rPr>
              <w:t>(4)</w:t>
            </w:r>
          </w:p>
        </w:tc>
        <w:tc>
          <w:tcPr>
            <w:tcW w:w="8121" w:type="dxa"/>
            <w:gridSpan w:val="2"/>
          </w:tcPr>
          <w:p w14:paraId="538E3BDE" w14:textId="2CE1D1FA" w:rsidR="00052803" w:rsidRPr="004C24E3" w:rsidRDefault="00E77E9C" w:rsidP="009B49FC">
            <w:pPr>
              <w:spacing w:line="360" w:lineRule="auto"/>
            </w:pPr>
            <w:r w:rsidRPr="006C1F88">
              <w:t>The Application has been made to the Council for the Development</w:t>
            </w:r>
          </w:p>
        </w:tc>
      </w:tr>
      <w:tr w:rsidR="00052803" w14:paraId="7D9773F5" w14:textId="77777777" w:rsidTr="00DE374D">
        <w:trPr>
          <w:trHeight w:val="482"/>
        </w:trPr>
        <w:tc>
          <w:tcPr>
            <w:tcW w:w="567" w:type="dxa"/>
          </w:tcPr>
          <w:p w14:paraId="5C585AEC" w14:textId="77777777" w:rsidR="00052803" w:rsidRDefault="00052803" w:rsidP="009B49FC">
            <w:pPr>
              <w:spacing w:line="360" w:lineRule="auto"/>
              <w:rPr>
                <w:b/>
              </w:rPr>
            </w:pPr>
          </w:p>
        </w:tc>
        <w:tc>
          <w:tcPr>
            <w:tcW w:w="668" w:type="dxa"/>
            <w:gridSpan w:val="2"/>
          </w:tcPr>
          <w:p w14:paraId="44A4FFC1" w14:textId="5102AE71" w:rsidR="00052803" w:rsidRDefault="00E77E9C" w:rsidP="009B49FC">
            <w:pPr>
              <w:spacing w:line="360" w:lineRule="auto"/>
              <w:rPr>
                <w:b/>
              </w:rPr>
            </w:pPr>
            <w:r w:rsidRPr="006C1F88">
              <w:rPr>
                <w:b/>
              </w:rPr>
              <w:t>(5)</w:t>
            </w:r>
          </w:p>
        </w:tc>
        <w:tc>
          <w:tcPr>
            <w:tcW w:w="8121" w:type="dxa"/>
            <w:gridSpan w:val="2"/>
          </w:tcPr>
          <w:p w14:paraId="5B270127" w14:textId="6EEB00E9" w:rsidR="00E77E9C" w:rsidRPr="006C1F88" w:rsidRDefault="00E77E9C" w:rsidP="009B49FC">
            <w:pPr>
              <w:spacing w:line="360" w:lineRule="auto"/>
              <w:rPr>
                <w:rFonts w:cs="Arial"/>
                <w:szCs w:val="22"/>
              </w:rPr>
            </w:pPr>
            <w:r w:rsidRPr="006C1F88">
              <w:rPr>
                <w:rFonts w:cs="Arial"/>
                <w:szCs w:val="22"/>
              </w:rPr>
              <w:t>In accordance with the Conservation of Habitats and Species Regulations 2017 the Council has carried out an appropriate assessment and concluded that the</w:t>
            </w:r>
            <w:r w:rsidRPr="006C1F88">
              <w:t xml:space="preserve"> likely significant effects of the Development associated with recreational impacts on part or parts of the New Forest and the Solent and Southampton Water Special Protection Area</w:t>
            </w:r>
            <w:r>
              <w:t xml:space="preserve"> and/or</w:t>
            </w:r>
            <w:r w:rsidRPr="006C1F88">
              <w:t xml:space="preserve"> Special Areas of Conservation and/or Ramsar sites cannot be ruled out</w:t>
            </w:r>
            <w:r w:rsidRPr="006C1F88">
              <w:rPr>
                <w:rFonts w:cs="Arial"/>
                <w:szCs w:val="22"/>
              </w:rPr>
              <w:t xml:space="preserve"> were it not for the habitats mitigation provisions contained in this Unilateral Undertaking</w:t>
            </w:r>
          </w:p>
          <w:p w14:paraId="765031E7" w14:textId="6C56E33C" w:rsidR="00052803" w:rsidRDefault="00052803" w:rsidP="009B49FC">
            <w:pPr>
              <w:spacing w:line="360" w:lineRule="auto"/>
              <w:rPr>
                <w:b/>
              </w:rPr>
            </w:pPr>
          </w:p>
        </w:tc>
      </w:tr>
      <w:tr w:rsidR="00E77E9C" w14:paraId="142433E6" w14:textId="77777777" w:rsidTr="00DE374D">
        <w:trPr>
          <w:trHeight w:val="482"/>
        </w:trPr>
        <w:tc>
          <w:tcPr>
            <w:tcW w:w="9356" w:type="dxa"/>
            <w:gridSpan w:val="5"/>
          </w:tcPr>
          <w:p w14:paraId="67B133FC" w14:textId="6E413B2F" w:rsidR="00E77E9C" w:rsidRPr="004C24E3" w:rsidRDefault="00E77E9C" w:rsidP="009B49FC">
            <w:pPr>
              <w:spacing w:line="360" w:lineRule="auto"/>
            </w:pPr>
            <w:r w:rsidRPr="006C1F88">
              <w:rPr>
                <w:b/>
              </w:rPr>
              <w:t>NOW THIS DEED WITNESSETH</w:t>
            </w:r>
            <w:r w:rsidRPr="006C1F88">
              <w:t xml:space="preserve"> as follows:-</w:t>
            </w:r>
          </w:p>
        </w:tc>
      </w:tr>
      <w:tr w:rsidR="00F93E27" w14:paraId="57E5B9CC" w14:textId="77777777" w:rsidTr="00DE374D">
        <w:trPr>
          <w:trHeight w:val="482"/>
        </w:trPr>
        <w:tc>
          <w:tcPr>
            <w:tcW w:w="567" w:type="dxa"/>
          </w:tcPr>
          <w:p w14:paraId="33CA1981" w14:textId="47952FEF" w:rsidR="00F93E27" w:rsidRPr="006C1F88" w:rsidRDefault="00F93E27" w:rsidP="009B49FC">
            <w:pPr>
              <w:spacing w:line="360" w:lineRule="auto"/>
              <w:rPr>
                <w:b/>
              </w:rPr>
            </w:pPr>
            <w:r w:rsidRPr="006C1F88">
              <w:rPr>
                <w:b/>
              </w:rPr>
              <w:t>1.</w:t>
            </w:r>
          </w:p>
        </w:tc>
        <w:tc>
          <w:tcPr>
            <w:tcW w:w="8789" w:type="dxa"/>
            <w:gridSpan w:val="4"/>
          </w:tcPr>
          <w:p w14:paraId="1E0599B0" w14:textId="0A11D78A" w:rsidR="00F93E27" w:rsidRPr="006C1F88" w:rsidRDefault="00F93E27" w:rsidP="009B49FC">
            <w:pPr>
              <w:spacing w:line="360" w:lineRule="auto"/>
              <w:rPr>
                <w:b/>
              </w:rPr>
            </w:pPr>
            <w:r w:rsidRPr="006C1F88">
              <w:rPr>
                <w:b/>
              </w:rPr>
              <w:t>DEFINITIONS AND INTERPRETATION</w:t>
            </w:r>
          </w:p>
        </w:tc>
      </w:tr>
      <w:tr w:rsidR="00F93E27" w14:paraId="369D240E" w14:textId="77777777" w:rsidTr="00DE374D">
        <w:trPr>
          <w:trHeight w:val="482"/>
        </w:trPr>
        <w:tc>
          <w:tcPr>
            <w:tcW w:w="567" w:type="dxa"/>
          </w:tcPr>
          <w:p w14:paraId="7F281E19" w14:textId="77777777" w:rsidR="00F93E27" w:rsidRPr="006C1F88" w:rsidRDefault="00F93E27" w:rsidP="009B49FC">
            <w:pPr>
              <w:spacing w:line="360" w:lineRule="auto"/>
              <w:rPr>
                <w:b/>
              </w:rPr>
            </w:pPr>
          </w:p>
        </w:tc>
        <w:tc>
          <w:tcPr>
            <w:tcW w:w="567" w:type="dxa"/>
          </w:tcPr>
          <w:p w14:paraId="41178EF5" w14:textId="668FF793" w:rsidR="00F93E27" w:rsidRPr="006C1F88" w:rsidRDefault="00F93E27" w:rsidP="009B49FC">
            <w:pPr>
              <w:spacing w:line="360" w:lineRule="auto"/>
              <w:rPr>
                <w:b/>
              </w:rPr>
            </w:pPr>
            <w:r w:rsidRPr="006C1F88">
              <w:t>1.1</w:t>
            </w:r>
          </w:p>
        </w:tc>
        <w:tc>
          <w:tcPr>
            <w:tcW w:w="8222" w:type="dxa"/>
            <w:gridSpan w:val="3"/>
          </w:tcPr>
          <w:p w14:paraId="73EF18F3" w14:textId="172146B1" w:rsidR="00F93E27" w:rsidRPr="006C1F88" w:rsidRDefault="00F93E27" w:rsidP="009B49FC">
            <w:pPr>
              <w:spacing w:line="360" w:lineRule="auto"/>
              <w:rPr>
                <w:b/>
              </w:rPr>
            </w:pPr>
            <w:r w:rsidRPr="006C1F88">
              <w:t>In this Unilateral Undertaking the following words and phrases shall have the following meanings:-</w:t>
            </w:r>
          </w:p>
        </w:tc>
      </w:tr>
      <w:tr w:rsidR="00F93E27" w14:paraId="4D9E1B63" w14:textId="77777777" w:rsidTr="00DE374D">
        <w:trPr>
          <w:trHeight w:val="482"/>
        </w:trPr>
        <w:tc>
          <w:tcPr>
            <w:tcW w:w="567" w:type="dxa"/>
          </w:tcPr>
          <w:p w14:paraId="02AE22E4" w14:textId="458D7344" w:rsidR="00F93E27" w:rsidRPr="006C1F88" w:rsidRDefault="00F93E27" w:rsidP="009B49FC">
            <w:pPr>
              <w:spacing w:line="360" w:lineRule="auto"/>
              <w:rPr>
                <w:b/>
              </w:rPr>
            </w:pPr>
          </w:p>
        </w:tc>
        <w:tc>
          <w:tcPr>
            <w:tcW w:w="3261" w:type="dxa"/>
            <w:gridSpan w:val="3"/>
          </w:tcPr>
          <w:p w14:paraId="648869E8" w14:textId="7E863D4F" w:rsidR="00F93E27" w:rsidRPr="006C1F88" w:rsidRDefault="00F93E27" w:rsidP="009B49FC">
            <w:pPr>
              <w:spacing w:line="360" w:lineRule="auto"/>
            </w:pPr>
            <w:r w:rsidRPr="006C1F88">
              <w:t>“Act”</w:t>
            </w:r>
          </w:p>
        </w:tc>
        <w:tc>
          <w:tcPr>
            <w:tcW w:w="5528" w:type="dxa"/>
          </w:tcPr>
          <w:p w14:paraId="791C4C0A" w14:textId="7EEAF303" w:rsidR="00F93E27" w:rsidRPr="006C1F88" w:rsidRDefault="00F93E27" w:rsidP="009B49FC">
            <w:pPr>
              <w:spacing w:line="360" w:lineRule="auto"/>
            </w:pPr>
            <w:r w:rsidRPr="006C1F88">
              <w:t xml:space="preserve">the Town and Country Planning Act 1990 </w:t>
            </w:r>
          </w:p>
        </w:tc>
      </w:tr>
      <w:tr w:rsidR="00F93E27" w14:paraId="289D1314" w14:textId="77777777" w:rsidTr="00DE374D">
        <w:trPr>
          <w:trHeight w:val="482"/>
        </w:trPr>
        <w:tc>
          <w:tcPr>
            <w:tcW w:w="567" w:type="dxa"/>
          </w:tcPr>
          <w:p w14:paraId="42600FB6" w14:textId="77777777" w:rsidR="00F93E27" w:rsidRPr="006C1F88" w:rsidRDefault="00F93E27" w:rsidP="009B49FC">
            <w:pPr>
              <w:spacing w:line="360" w:lineRule="auto"/>
              <w:rPr>
                <w:b/>
              </w:rPr>
            </w:pPr>
          </w:p>
        </w:tc>
        <w:tc>
          <w:tcPr>
            <w:tcW w:w="3261" w:type="dxa"/>
            <w:gridSpan w:val="3"/>
          </w:tcPr>
          <w:p w14:paraId="7A479401" w14:textId="1679A8E9" w:rsidR="00F93E27" w:rsidRPr="006C1F88" w:rsidRDefault="00F93E27" w:rsidP="009B49FC">
            <w:pPr>
              <w:spacing w:line="360" w:lineRule="auto"/>
            </w:pPr>
            <w:r w:rsidRPr="006C1F88">
              <w:t>“Checking Fee”</w:t>
            </w:r>
          </w:p>
        </w:tc>
        <w:tc>
          <w:tcPr>
            <w:tcW w:w="5528" w:type="dxa"/>
          </w:tcPr>
          <w:p w14:paraId="2705E7DF" w14:textId="5451BEFF" w:rsidR="00F93E27" w:rsidRPr="006C1F88" w:rsidRDefault="00F93E27" w:rsidP="009B49FC">
            <w:pPr>
              <w:spacing w:line="360" w:lineRule="auto"/>
            </w:pPr>
            <w:r w:rsidRPr="006C1F88">
              <w:t>the sum of £</w:t>
            </w:r>
            <w:r>
              <w:t>75</w:t>
            </w:r>
            <w:r w:rsidRPr="006C1F88">
              <w:t>.00</w:t>
            </w:r>
          </w:p>
        </w:tc>
      </w:tr>
      <w:tr w:rsidR="00F93E27" w14:paraId="701BBD8E" w14:textId="77777777" w:rsidTr="00DE374D">
        <w:trPr>
          <w:trHeight w:val="482"/>
        </w:trPr>
        <w:tc>
          <w:tcPr>
            <w:tcW w:w="567" w:type="dxa"/>
          </w:tcPr>
          <w:p w14:paraId="6DE607FA" w14:textId="77777777" w:rsidR="00F93E27" w:rsidRPr="006C1F88" w:rsidRDefault="00F93E27" w:rsidP="009B49FC">
            <w:pPr>
              <w:spacing w:line="360" w:lineRule="auto"/>
              <w:rPr>
                <w:b/>
              </w:rPr>
            </w:pPr>
          </w:p>
        </w:tc>
        <w:tc>
          <w:tcPr>
            <w:tcW w:w="3261" w:type="dxa"/>
            <w:gridSpan w:val="3"/>
          </w:tcPr>
          <w:p w14:paraId="2CCCFDC1" w14:textId="5F1919FF" w:rsidR="00F93E27" w:rsidRPr="006C1F88" w:rsidRDefault="00F93E27" w:rsidP="009B49FC">
            <w:pPr>
              <w:spacing w:line="360" w:lineRule="auto"/>
            </w:pPr>
            <w:r w:rsidRPr="006C1F88">
              <w:t>“CIL’’</w:t>
            </w:r>
          </w:p>
        </w:tc>
        <w:tc>
          <w:tcPr>
            <w:tcW w:w="5528" w:type="dxa"/>
          </w:tcPr>
          <w:p w14:paraId="4F2F995F" w14:textId="610731EA" w:rsidR="00F93E27" w:rsidRPr="006C1F88" w:rsidRDefault="00F93E27" w:rsidP="009B49FC">
            <w:pPr>
              <w:spacing w:line="360" w:lineRule="auto"/>
            </w:pPr>
            <w:r w:rsidRPr="006C1F88">
              <w:t>Community Infrastructure Levy as defined in the Community Infrastructure Levy Regulations 2010 (as amended)</w:t>
            </w:r>
          </w:p>
        </w:tc>
      </w:tr>
      <w:tr w:rsidR="00F93E27" w14:paraId="23FE5BB4" w14:textId="77777777" w:rsidTr="00DE374D">
        <w:trPr>
          <w:trHeight w:val="482"/>
        </w:trPr>
        <w:tc>
          <w:tcPr>
            <w:tcW w:w="567" w:type="dxa"/>
          </w:tcPr>
          <w:p w14:paraId="749FEBAE" w14:textId="77777777" w:rsidR="00F93E27" w:rsidRPr="006C1F88" w:rsidRDefault="00F93E27" w:rsidP="009B49FC">
            <w:pPr>
              <w:spacing w:line="360" w:lineRule="auto"/>
              <w:rPr>
                <w:b/>
              </w:rPr>
            </w:pPr>
          </w:p>
        </w:tc>
        <w:tc>
          <w:tcPr>
            <w:tcW w:w="3261" w:type="dxa"/>
            <w:gridSpan w:val="3"/>
          </w:tcPr>
          <w:p w14:paraId="36217124" w14:textId="6C12B586" w:rsidR="00F93E27" w:rsidRPr="006C1F88" w:rsidRDefault="00F93E27" w:rsidP="009B49FC">
            <w:pPr>
              <w:spacing w:line="360" w:lineRule="auto"/>
            </w:pPr>
            <w:r>
              <w:t>“Habitats Mitigation (Access Management and Monitoring) Contribution”</w:t>
            </w:r>
          </w:p>
        </w:tc>
        <w:tc>
          <w:tcPr>
            <w:tcW w:w="5528" w:type="dxa"/>
          </w:tcPr>
          <w:p w14:paraId="3BFE4087" w14:textId="42E15FF6" w:rsidR="00F93E27" w:rsidRPr="004C24E3" w:rsidRDefault="00F93E27" w:rsidP="009B49FC">
            <w:pPr>
              <w:spacing w:line="360" w:lineRule="auto"/>
              <w:rPr>
                <w:b/>
                <w:bCs/>
              </w:rPr>
            </w:pPr>
            <w:r>
              <w:t xml:space="preserve">the contribution (towards non- infrastructure projects) in accordance with the Local Plan 2016-2036 Part One: Planning Strategy New Forest District outside the New Forest National Park policy ENV1 and the </w:t>
            </w:r>
            <w:r w:rsidRPr="00783A49">
              <w:t xml:space="preserve">Mitigation for Recreational Impacts on New Forest European </w:t>
            </w:r>
            <w:proofErr w:type="gramStart"/>
            <w:r w:rsidRPr="00783A49">
              <w:t>sites</w:t>
            </w:r>
            <w:proofErr w:type="gramEnd"/>
            <w:r w:rsidRPr="00783A49">
              <w:t xml:space="preserve"> Supplementary Planning Document</w:t>
            </w:r>
            <w:r>
              <w:t xml:space="preserve"> 2021</w:t>
            </w:r>
          </w:p>
        </w:tc>
      </w:tr>
      <w:tr w:rsidR="00F93E27" w14:paraId="6F8B17C8" w14:textId="77777777" w:rsidTr="00DE374D">
        <w:trPr>
          <w:trHeight w:val="482"/>
        </w:trPr>
        <w:tc>
          <w:tcPr>
            <w:tcW w:w="567" w:type="dxa"/>
          </w:tcPr>
          <w:p w14:paraId="7010C801" w14:textId="77777777" w:rsidR="00F93E27" w:rsidRPr="006C1F88" w:rsidRDefault="00F93E27" w:rsidP="009B49FC">
            <w:pPr>
              <w:spacing w:line="360" w:lineRule="auto"/>
              <w:rPr>
                <w:b/>
              </w:rPr>
            </w:pPr>
          </w:p>
        </w:tc>
        <w:tc>
          <w:tcPr>
            <w:tcW w:w="3261" w:type="dxa"/>
            <w:gridSpan w:val="3"/>
          </w:tcPr>
          <w:p w14:paraId="4ED5B05E" w14:textId="5B2B28F9" w:rsidR="00F93E27" w:rsidRPr="006C1F88" w:rsidRDefault="00F93E27" w:rsidP="009B49FC">
            <w:pPr>
              <w:spacing w:line="360" w:lineRule="auto"/>
            </w:pPr>
            <w:r>
              <w:t>“Habitats Mitigation (Access Management and Monitoring) Contribution Date</w:t>
            </w:r>
            <w:r w:rsidDel="00307DC8">
              <w:t xml:space="preserve"> </w:t>
            </w:r>
            <w:r>
              <w:t>”</w:t>
            </w:r>
          </w:p>
        </w:tc>
        <w:tc>
          <w:tcPr>
            <w:tcW w:w="5528" w:type="dxa"/>
          </w:tcPr>
          <w:p w14:paraId="76DBF677" w14:textId="5FCC846C" w:rsidR="00F93E27" w:rsidRPr="006C1F88" w:rsidRDefault="00F93E27" w:rsidP="009B49FC">
            <w:pPr>
              <w:spacing w:line="360" w:lineRule="auto"/>
            </w:pPr>
            <w:r>
              <w:t>t</w:t>
            </w:r>
            <w:r w:rsidRPr="00EC2A7F">
              <w:t xml:space="preserve">he date </w:t>
            </w:r>
            <w:r>
              <w:t>of</w:t>
            </w:r>
            <w:r w:rsidRPr="00EC2A7F">
              <w:t xml:space="preserve"> </w:t>
            </w:r>
            <w:r>
              <w:t>this Unilateral Undertaking</w:t>
            </w:r>
          </w:p>
        </w:tc>
      </w:tr>
    </w:tbl>
    <w:p w14:paraId="48EAA90C" w14:textId="77777777" w:rsidR="009B49FC" w:rsidRDefault="009B49FC">
      <w:pPr>
        <w:sectPr w:rsidR="009B49FC" w:rsidSect="00F93E27">
          <w:type w:val="continuous"/>
          <w:pgSz w:w="11909" w:h="16834" w:code="9"/>
          <w:pgMar w:top="1009" w:right="1191" w:bottom="720" w:left="1418" w:header="720" w:footer="720" w:gutter="0"/>
          <w:cols w:space="720"/>
        </w:sectPr>
      </w:pPr>
      <w:r>
        <w:br w:type="page"/>
      </w:r>
    </w:p>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261"/>
        <w:gridCol w:w="5528"/>
      </w:tblGrid>
      <w:tr w:rsidR="00F93E27" w14:paraId="6EF892FD" w14:textId="77777777" w:rsidTr="00DE374D">
        <w:trPr>
          <w:trHeight w:val="482"/>
        </w:trPr>
        <w:tc>
          <w:tcPr>
            <w:tcW w:w="567" w:type="dxa"/>
          </w:tcPr>
          <w:p w14:paraId="27139075" w14:textId="77777777" w:rsidR="00F93E27" w:rsidRPr="006C1F88" w:rsidRDefault="00F93E27" w:rsidP="009B49FC">
            <w:pPr>
              <w:spacing w:line="360" w:lineRule="auto"/>
              <w:rPr>
                <w:b/>
              </w:rPr>
            </w:pPr>
          </w:p>
        </w:tc>
        <w:tc>
          <w:tcPr>
            <w:tcW w:w="3261" w:type="dxa"/>
          </w:tcPr>
          <w:p w14:paraId="3499A54E" w14:textId="44010B4F" w:rsidR="00F93E27" w:rsidRPr="006C1F88" w:rsidRDefault="00F93E27" w:rsidP="009B49FC">
            <w:pPr>
              <w:spacing w:line="360" w:lineRule="auto"/>
            </w:pPr>
            <w:r>
              <w:t>“Habitats Mitigation (Bird Aware Solent) Contribution”</w:t>
            </w:r>
          </w:p>
        </w:tc>
        <w:tc>
          <w:tcPr>
            <w:tcW w:w="5528" w:type="dxa"/>
          </w:tcPr>
          <w:p w14:paraId="05678226" w14:textId="21CFB2AC" w:rsidR="00F93E27" w:rsidRPr="004C24E3" w:rsidRDefault="00F93E27" w:rsidP="009B49FC">
            <w:pPr>
              <w:spacing w:line="360" w:lineRule="auto"/>
              <w:rPr>
                <w:bCs/>
              </w:rPr>
            </w:pPr>
            <w:r>
              <w:rPr>
                <w:bCs/>
              </w:rPr>
              <w:t>the contribution towards Bird Aware Solent in accordance with the Local Plan 2016-2036 Part One: Planning Strategy New Forest District outside the New Forest National Park policy ENV1 and the Solent Recreation Mitigation Strategy 2017</w:t>
            </w:r>
          </w:p>
        </w:tc>
      </w:tr>
      <w:tr w:rsidR="00F93E27" w14:paraId="2BE72BBF" w14:textId="77777777" w:rsidTr="00DE374D">
        <w:trPr>
          <w:trHeight w:val="482"/>
        </w:trPr>
        <w:tc>
          <w:tcPr>
            <w:tcW w:w="567" w:type="dxa"/>
          </w:tcPr>
          <w:p w14:paraId="512BF409" w14:textId="77777777" w:rsidR="00F93E27" w:rsidRPr="006C1F88" w:rsidRDefault="00F93E27" w:rsidP="009B49FC">
            <w:pPr>
              <w:spacing w:line="360" w:lineRule="auto"/>
              <w:rPr>
                <w:b/>
              </w:rPr>
            </w:pPr>
          </w:p>
        </w:tc>
        <w:tc>
          <w:tcPr>
            <w:tcW w:w="3261" w:type="dxa"/>
          </w:tcPr>
          <w:p w14:paraId="1E3DEE7D" w14:textId="38063EA3" w:rsidR="00F93E27" w:rsidRPr="006C1F88" w:rsidRDefault="00F93E27" w:rsidP="009B49FC">
            <w:pPr>
              <w:spacing w:line="360" w:lineRule="auto"/>
            </w:pPr>
            <w:r>
              <w:t>“Habitats Mitigation (Bird Aware Solent) Contribution Date”</w:t>
            </w:r>
          </w:p>
        </w:tc>
        <w:tc>
          <w:tcPr>
            <w:tcW w:w="5528" w:type="dxa"/>
          </w:tcPr>
          <w:p w14:paraId="48F2F67E" w14:textId="5D358B92" w:rsidR="00F93E27" w:rsidRPr="006C1F88" w:rsidRDefault="00F93E27" w:rsidP="009B49FC">
            <w:pPr>
              <w:spacing w:line="360" w:lineRule="auto"/>
            </w:pPr>
            <w:r>
              <w:t>t</w:t>
            </w:r>
            <w:r w:rsidRPr="00EC2A7F">
              <w:t xml:space="preserve">he date </w:t>
            </w:r>
            <w:r>
              <w:t>of</w:t>
            </w:r>
            <w:r w:rsidRPr="00EC2A7F">
              <w:t xml:space="preserve"> </w:t>
            </w:r>
            <w:r>
              <w:t>this Unilateral Undertaking</w:t>
            </w:r>
          </w:p>
        </w:tc>
      </w:tr>
      <w:tr w:rsidR="00F93E27" w14:paraId="7A67732E" w14:textId="77777777" w:rsidTr="00DE374D">
        <w:trPr>
          <w:trHeight w:val="482"/>
        </w:trPr>
        <w:tc>
          <w:tcPr>
            <w:tcW w:w="567" w:type="dxa"/>
          </w:tcPr>
          <w:p w14:paraId="6F7F36B5" w14:textId="77777777" w:rsidR="00F93E27" w:rsidRPr="006C1F88" w:rsidRDefault="00F93E27" w:rsidP="009B49FC">
            <w:pPr>
              <w:spacing w:line="360" w:lineRule="auto"/>
              <w:rPr>
                <w:b/>
              </w:rPr>
            </w:pPr>
          </w:p>
        </w:tc>
        <w:tc>
          <w:tcPr>
            <w:tcW w:w="3261" w:type="dxa"/>
          </w:tcPr>
          <w:p w14:paraId="7E62BDF4" w14:textId="6A384843" w:rsidR="00F93E27" w:rsidRPr="006C1F88" w:rsidRDefault="00F93E27" w:rsidP="009B49FC">
            <w:pPr>
              <w:spacing w:line="360" w:lineRule="auto"/>
            </w:pPr>
            <w:r>
              <w:t>“Air Quality Monitoring Contribution”</w:t>
            </w:r>
          </w:p>
        </w:tc>
        <w:tc>
          <w:tcPr>
            <w:tcW w:w="5528" w:type="dxa"/>
          </w:tcPr>
          <w:p w14:paraId="2D1E31C1" w14:textId="629DB7FF" w:rsidR="00F93E27" w:rsidRPr="006C1F88" w:rsidRDefault="00F93E27" w:rsidP="009B49FC">
            <w:pPr>
              <w:spacing w:line="360" w:lineRule="auto"/>
            </w:pPr>
            <w:r>
              <w:rPr>
                <w:bCs/>
              </w:rPr>
              <w:t xml:space="preserve">a contribution towards the monitoring the air quality effects within the New Forest SPA, </w:t>
            </w:r>
            <w:proofErr w:type="gramStart"/>
            <w:r>
              <w:rPr>
                <w:bCs/>
              </w:rPr>
              <w:t>SAC</w:t>
            </w:r>
            <w:proofErr w:type="gramEnd"/>
            <w:r>
              <w:rPr>
                <w:bCs/>
              </w:rPr>
              <w:t xml:space="preserve"> and Ramsar Sites in accordance with the Local </w:t>
            </w:r>
            <w:r>
              <w:t xml:space="preserve">Plan 2016-2036 Part One: Planning Strategy New Forest District outside the New Forest National Park policy ENV1 </w:t>
            </w:r>
          </w:p>
        </w:tc>
      </w:tr>
      <w:tr w:rsidR="00F93E27" w14:paraId="54B338D0" w14:textId="77777777" w:rsidTr="00DE374D">
        <w:trPr>
          <w:trHeight w:val="482"/>
        </w:trPr>
        <w:tc>
          <w:tcPr>
            <w:tcW w:w="567" w:type="dxa"/>
          </w:tcPr>
          <w:p w14:paraId="20826ADD" w14:textId="77777777" w:rsidR="00F93E27" w:rsidRPr="006C1F88" w:rsidRDefault="00F93E27" w:rsidP="009B49FC">
            <w:pPr>
              <w:spacing w:line="360" w:lineRule="auto"/>
              <w:rPr>
                <w:b/>
              </w:rPr>
            </w:pPr>
          </w:p>
        </w:tc>
        <w:tc>
          <w:tcPr>
            <w:tcW w:w="3261" w:type="dxa"/>
          </w:tcPr>
          <w:p w14:paraId="464A5F86" w14:textId="57A8A819" w:rsidR="00F93E27" w:rsidRPr="006C1F88" w:rsidRDefault="00F93E27" w:rsidP="009B49FC">
            <w:pPr>
              <w:spacing w:line="360" w:lineRule="auto"/>
            </w:pPr>
            <w:r>
              <w:t>“Air Quality Monitoring Contribution Date”</w:t>
            </w:r>
          </w:p>
        </w:tc>
        <w:tc>
          <w:tcPr>
            <w:tcW w:w="5528" w:type="dxa"/>
          </w:tcPr>
          <w:p w14:paraId="2E3F7D35" w14:textId="102D4BEE" w:rsidR="00F93E27" w:rsidRPr="006C1F88" w:rsidRDefault="00F93E27" w:rsidP="009B49FC">
            <w:pPr>
              <w:spacing w:line="360" w:lineRule="auto"/>
            </w:pPr>
            <w:r>
              <w:t>t</w:t>
            </w:r>
            <w:r w:rsidRPr="00EC2A7F">
              <w:t xml:space="preserve">he date </w:t>
            </w:r>
            <w:r>
              <w:t>of</w:t>
            </w:r>
            <w:r w:rsidRPr="00EC2A7F">
              <w:t xml:space="preserve"> </w:t>
            </w:r>
            <w:r>
              <w:t>this Unilateral Undertaking</w:t>
            </w:r>
          </w:p>
        </w:tc>
      </w:tr>
      <w:tr w:rsidR="00F93E27" w14:paraId="69E754C7" w14:textId="77777777" w:rsidTr="00DE374D">
        <w:trPr>
          <w:trHeight w:val="482"/>
        </w:trPr>
        <w:tc>
          <w:tcPr>
            <w:tcW w:w="567" w:type="dxa"/>
          </w:tcPr>
          <w:p w14:paraId="32FF4655" w14:textId="77777777" w:rsidR="00F93E27" w:rsidRPr="006C1F88" w:rsidRDefault="00F93E27" w:rsidP="009B49FC">
            <w:pPr>
              <w:spacing w:line="360" w:lineRule="auto"/>
              <w:rPr>
                <w:b/>
              </w:rPr>
            </w:pPr>
          </w:p>
        </w:tc>
        <w:tc>
          <w:tcPr>
            <w:tcW w:w="3261" w:type="dxa"/>
          </w:tcPr>
          <w:p w14:paraId="0639E853" w14:textId="34C69D3D" w:rsidR="00F93E27" w:rsidRPr="006C1F88" w:rsidRDefault="00F93E27" w:rsidP="009B49FC">
            <w:pPr>
              <w:spacing w:line="360" w:lineRule="auto"/>
            </w:pPr>
            <w:r>
              <w:t>“Habitats Mitigation (Infrastructure) Contribution”</w:t>
            </w:r>
          </w:p>
        </w:tc>
        <w:tc>
          <w:tcPr>
            <w:tcW w:w="5528" w:type="dxa"/>
          </w:tcPr>
          <w:p w14:paraId="76926987" w14:textId="428AF458" w:rsidR="00F93E27" w:rsidRPr="006C1F88" w:rsidRDefault="00F93E27" w:rsidP="009B49FC">
            <w:pPr>
              <w:spacing w:line="360" w:lineRule="auto"/>
            </w:pPr>
            <w:r>
              <w:t xml:space="preserve">a contribution (towards infrastructure projects) in accordance with the Local Plan 2016-2036 Part One: Planning Strategy New Forest District outside the New Forest National Park policy ENV1 and the </w:t>
            </w:r>
            <w:r w:rsidRPr="006418FD">
              <w:t xml:space="preserve">Mitigation for Recreational Impacts on New Forest European </w:t>
            </w:r>
            <w:proofErr w:type="gramStart"/>
            <w:r w:rsidRPr="006418FD">
              <w:t>sites</w:t>
            </w:r>
            <w:proofErr w:type="gramEnd"/>
            <w:r w:rsidRPr="006418FD">
              <w:t xml:space="preserve"> Supplementary Planning Document</w:t>
            </w:r>
            <w:r>
              <w:t xml:space="preserve"> 2021</w:t>
            </w:r>
          </w:p>
        </w:tc>
      </w:tr>
      <w:tr w:rsidR="00F93E27" w14:paraId="22E4FEDA" w14:textId="77777777" w:rsidTr="00DE374D">
        <w:trPr>
          <w:trHeight w:val="482"/>
        </w:trPr>
        <w:tc>
          <w:tcPr>
            <w:tcW w:w="567" w:type="dxa"/>
          </w:tcPr>
          <w:p w14:paraId="65E54E31" w14:textId="77777777" w:rsidR="00F93E27" w:rsidRPr="006C1F88" w:rsidRDefault="00F93E27" w:rsidP="009B49FC">
            <w:pPr>
              <w:spacing w:line="360" w:lineRule="auto"/>
              <w:rPr>
                <w:b/>
              </w:rPr>
            </w:pPr>
          </w:p>
        </w:tc>
        <w:tc>
          <w:tcPr>
            <w:tcW w:w="3261" w:type="dxa"/>
          </w:tcPr>
          <w:p w14:paraId="28F59534" w14:textId="173B23E6" w:rsidR="00F93E27" w:rsidRPr="006C1F88" w:rsidRDefault="00F93E27" w:rsidP="009B49FC">
            <w:pPr>
              <w:spacing w:line="360" w:lineRule="auto"/>
            </w:pPr>
            <w:r>
              <w:t>“Habitats Mitigation (Infrastructure) Contribution Date”</w:t>
            </w:r>
          </w:p>
        </w:tc>
        <w:tc>
          <w:tcPr>
            <w:tcW w:w="5528" w:type="dxa"/>
          </w:tcPr>
          <w:p w14:paraId="7069B8D7" w14:textId="2FAB0D1A" w:rsidR="00F93E27" w:rsidRPr="006C1F88" w:rsidRDefault="00F93E27" w:rsidP="009B49FC">
            <w:pPr>
              <w:spacing w:line="360" w:lineRule="auto"/>
            </w:pPr>
            <w:r>
              <w:t>t</w:t>
            </w:r>
            <w:r w:rsidRPr="00EC2A7F">
              <w:t xml:space="preserve">he date </w:t>
            </w:r>
            <w:r>
              <w:t>of</w:t>
            </w:r>
            <w:r w:rsidRPr="00EC2A7F">
              <w:t xml:space="preserve"> </w:t>
            </w:r>
            <w:r>
              <w:t>this Unilateral Undertaking</w:t>
            </w:r>
          </w:p>
        </w:tc>
      </w:tr>
      <w:tr w:rsidR="00F93E27" w14:paraId="4BE5E10F" w14:textId="77777777" w:rsidTr="00DE374D">
        <w:trPr>
          <w:trHeight w:val="482"/>
        </w:trPr>
        <w:tc>
          <w:tcPr>
            <w:tcW w:w="567" w:type="dxa"/>
          </w:tcPr>
          <w:p w14:paraId="3046DBAE" w14:textId="77777777" w:rsidR="00F93E27" w:rsidRPr="006C1F88" w:rsidRDefault="00F93E27" w:rsidP="009B49FC">
            <w:pPr>
              <w:spacing w:line="360" w:lineRule="auto"/>
              <w:rPr>
                <w:b/>
              </w:rPr>
            </w:pPr>
          </w:p>
        </w:tc>
        <w:tc>
          <w:tcPr>
            <w:tcW w:w="3261" w:type="dxa"/>
          </w:tcPr>
          <w:p w14:paraId="296671C9" w14:textId="50225C1C" w:rsidR="00F93E27" w:rsidRPr="006C1F88" w:rsidRDefault="00F93E27" w:rsidP="009B49FC">
            <w:pPr>
              <w:spacing w:line="360" w:lineRule="auto"/>
            </w:pPr>
            <w:r>
              <w:rPr>
                <w:rFonts w:cs="Arial"/>
                <w:bCs/>
                <w:szCs w:val="22"/>
              </w:rPr>
              <w:t>“Parties”</w:t>
            </w:r>
          </w:p>
        </w:tc>
        <w:tc>
          <w:tcPr>
            <w:tcW w:w="5528" w:type="dxa"/>
          </w:tcPr>
          <w:p w14:paraId="5A28021C" w14:textId="52DCF284" w:rsidR="00F93E27" w:rsidRPr="004C24E3" w:rsidRDefault="00F93E27" w:rsidP="009B49FC">
            <w:pPr>
              <w:spacing w:line="360" w:lineRule="auto"/>
              <w:rPr>
                <w:rFonts w:cs="Arial"/>
                <w:bCs/>
                <w:szCs w:val="22"/>
              </w:rPr>
            </w:pPr>
            <w:r>
              <w:rPr>
                <w:rFonts w:cs="Arial"/>
                <w:bCs/>
                <w:szCs w:val="22"/>
              </w:rPr>
              <w:t>the parties who have executed this Unilateral Undertaking</w:t>
            </w:r>
          </w:p>
        </w:tc>
      </w:tr>
      <w:tr w:rsidR="00F93E27" w14:paraId="05F04B39" w14:textId="77777777" w:rsidTr="00DE374D">
        <w:trPr>
          <w:trHeight w:val="482"/>
        </w:trPr>
        <w:tc>
          <w:tcPr>
            <w:tcW w:w="567" w:type="dxa"/>
          </w:tcPr>
          <w:p w14:paraId="4FBCD302" w14:textId="77777777" w:rsidR="00F93E27" w:rsidRPr="006C1F88" w:rsidRDefault="00F93E27" w:rsidP="009B49FC">
            <w:pPr>
              <w:spacing w:line="360" w:lineRule="auto"/>
              <w:rPr>
                <w:b/>
              </w:rPr>
            </w:pPr>
          </w:p>
        </w:tc>
        <w:tc>
          <w:tcPr>
            <w:tcW w:w="3261" w:type="dxa"/>
          </w:tcPr>
          <w:p w14:paraId="19F7C660" w14:textId="67BE5C4C" w:rsidR="00F93E27" w:rsidRPr="006C1F88" w:rsidRDefault="00F93E27" w:rsidP="009B49FC">
            <w:pPr>
              <w:spacing w:line="360" w:lineRule="auto"/>
            </w:pPr>
            <w:r>
              <w:t>“Particulars”</w:t>
            </w:r>
          </w:p>
        </w:tc>
        <w:tc>
          <w:tcPr>
            <w:tcW w:w="5528" w:type="dxa"/>
          </w:tcPr>
          <w:p w14:paraId="518211C3" w14:textId="01508221" w:rsidR="00F93E27" w:rsidRPr="004C24E3" w:rsidRDefault="00F93E27" w:rsidP="009B49FC">
            <w:pPr>
              <w:spacing w:line="360" w:lineRule="auto"/>
              <w:rPr>
                <w:szCs w:val="22"/>
              </w:rPr>
            </w:pPr>
            <w:r>
              <w:rPr>
                <w:szCs w:val="22"/>
              </w:rPr>
              <w:t>means the particulars set out at the beginning of this Unilateral Undertaking</w:t>
            </w:r>
          </w:p>
        </w:tc>
      </w:tr>
      <w:tr w:rsidR="00F93E27" w14:paraId="05A420A1" w14:textId="77777777" w:rsidTr="00DE374D">
        <w:trPr>
          <w:trHeight w:val="482"/>
        </w:trPr>
        <w:tc>
          <w:tcPr>
            <w:tcW w:w="567" w:type="dxa"/>
          </w:tcPr>
          <w:p w14:paraId="3D995A93" w14:textId="77777777" w:rsidR="00F93E27" w:rsidRPr="006C1F88" w:rsidRDefault="00F93E27" w:rsidP="009B49FC">
            <w:pPr>
              <w:spacing w:line="360" w:lineRule="auto"/>
              <w:rPr>
                <w:b/>
              </w:rPr>
            </w:pPr>
          </w:p>
        </w:tc>
        <w:tc>
          <w:tcPr>
            <w:tcW w:w="3261" w:type="dxa"/>
          </w:tcPr>
          <w:p w14:paraId="3F34883A" w14:textId="34418E8E" w:rsidR="00F93E27" w:rsidRPr="006C1F88" w:rsidRDefault="00F93E27" w:rsidP="009B49FC">
            <w:pPr>
              <w:spacing w:line="360" w:lineRule="auto"/>
            </w:pPr>
            <w:r>
              <w:t>“Permission”</w:t>
            </w:r>
          </w:p>
        </w:tc>
        <w:tc>
          <w:tcPr>
            <w:tcW w:w="5528" w:type="dxa"/>
          </w:tcPr>
          <w:p w14:paraId="5D5AF634" w14:textId="353BF09A" w:rsidR="00F93E27" w:rsidRPr="006C1F88" w:rsidRDefault="00F93E27" w:rsidP="009B49FC">
            <w:pPr>
              <w:spacing w:line="360" w:lineRule="auto"/>
            </w:pPr>
            <w:r>
              <w:t>a valid planning permission for the Development</w:t>
            </w:r>
          </w:p>
        </w:tc>
      </w:tr>
      <w:tr w:rsidR="00F93E27" w14:paraId="2C2AB475" w14:textId="77777777" w:rsidTr="00DE374D">
        <w:trPr>
          <w:trHeight w:val="482"/>
        </w:trPr>
        <w:tc>
          <w:tcPr>
            <w:tcW w:w="567" w:type="dxa"/>
          </w:tcPr>
          <w:p w14:paraId="157FF9CC" w14:textId="77777777" w:rsidR="00F93E27" w:rsidRPr="006C1F88" w:rsidRDefault="00F93E27" w:rsidP="009B49FC">
            <w:pPr>
              <w:spacing w:line="360" w:lineRule="auto"/>
              <w:rPr>
                <w:b/>
              </w:rPr>
            </w:pPr>
          </w:p>
        </w:tc>
        <w:tc>
          <w:tcPr>
            <w:tcW w:w="3261" w:type="dxa"/>
          </w:tcPr>
          <w:p w14:paraId="699ED362" w14:textId="7D59C3A4" w:rsidR="00F93E27" w:rsidRDefault="00F93E27" w:rsidP="009B49FC">
            <w:pPr>
              <w:spacing w:line="360" w:lineRule="auto"/>
            </w:pPr>
            <w:r>
              <w:t>“</w:t>
            </w:r>
            <w:r w:rsidRPr="00877D18">
              <w:rPr>
                <w:szCs w:val="22"/>
              </w:rPr>
              <w:t>Unilateral Undertaking</w:t>
            </w:r>
            <w:r>
              <w:rPr>
                <w:szCs w:val="22"/>
              </w:rPr>
              <w:t>”</w:t>
            </w:r>
          </w:p>
        </w:tc>
        <w:tc>
          <w:tcPr>
            <w:tcW w:w="5528" w:type="dxa"/>
          </w:tcPr>
          <w:p w14:paraId="0D20535C" w14:textId="578A0E0C" w:rsidR="00F93E27" w:rsidRDefault="00F93E27" w:rsidP="009B49FC">
            <w:pPr>
              <w:spacing w:line="360" w:lineRule="auto"/>
            </w:pPr>
            <w:r>
              <w:t>means this deed</w:t>
            </w:r>
          </w:p>
        </w:tc>
      </w:tr>
    </w:tbl>
    <w:p w14:paraId="62823153" w14:textId="77777777" w:rsidR="00F93E27" w:rsidRDefault="00F93E27" w:rsidP="00E66D83">
      <w:pPr>
        <w:spacing w:line="360" w:lineRule="auto"/>
        <w:ind w:left="709" w:hanging="709"/>
        <w:sectPr w:rsidR="00F93E27" w:rsidSect="00F93E27">
          <w:type w:val="continuous"/>
          <w:pgSz w:w="11909" w:h="16834" w:code="9"/>
          <w:pgMar w:top="1009" w:right="1191" w:bottom="720" w:left="1418" w:header="720" w:footer="720" w:gutter="0"/>
          <w:cols w:space="720"/>
        </w:sect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67"/>
      </w:tblGrid>
      <w:tr w:rsidR="00F93E27" w14:paraId="46126A65" w14:textId="77777777" w:rsidTr="00DE374D">
        <w:tc>
          <w:tcPr>
            <w:tcW w:w="828" w:type="dxa"/>
          </w:tcPr>
          <w:p w14:paraId="68200F93" w14:textId="503175AB" w:rsidR="00F93E27" w:rsidRDefault="00127C62" w:rsidP="00E66D83">
            <w:pPr>
              <w:spacing w:line="360" w:lineRule="auto"/>
            </w:pPr>
            <w:r>
              <w:t>1.2</w:t>
            </w:r>
          </w:p>
        </w:tc>
        <w:tc>
          <w:tcPr>
            <w:tcW w:w="8467" w:type="dxa"/>
          </w:tcPr>
          <w:p w14:paraId="3102736A" w14:textId="512BC073" w:rsidR="00F93E27" w:rsidRDefault="00127C62" w:rsidP="00E66D83">
            <w:pPr>
              <w:spacing w:line="360" w:lineRule="auto"/>
            </w:pPr>
            <w:r>
              <w:t xml:space="preserve">The references to the Parties or any other legal or natural person named in this </w:t>
            </w:r>
            <w:r w:rsidRPr="00877D18">
              <w:rPr>
                <w:szCs w:val="22"/>
              </w:rPr>
              <w:t>Unilateral Undertaking</w:t>
            </w:r>
            <w:r>
              <w:t xml:space="preserve"> shall include his </w:t>
            </w:r>
            <w:proofErr w:type="spellStart"/>
            <w:r>
              <w:t>her</w:t>
            </w:r>
            <w:proofErr w:type="spellEnd"/>
            <w:r>
              <w:t xml:space="preserve"> </w:t>
            </w:r>
            <w:proofErr w:type="spellStart"/>
            <w:r>
              <w:t>its</w:t>
            </w:r>
            <w:proofErr w:type="spellEnd"/>
            <w:r>
              <w:t xml:space="preserve"> or their successors in title heirs and assigns and in the case of any Local Authority shall include any successor in function</w:t>
            </w:r>
          </w:p>
        </w:tc>
      </w:tr>
      <w:tr w:rsidR="00F93E27" w14:paraId="4F3E00D1" w14:textId="77777777" w:rsidTr="00DE374D">
        <w:tc>
          <w:tcPr>
            <w:tcW w:w="828" w:type="dxa"/>
          </w:tcPr>
          <w:p w14:paraId="4B888A12" w14:textId="5789DF19" w:rsidR="00F93E27" w:rsidRDefault="00127C62" w:rsidP="00E66D83">
            <w:pPr>
              <w:spacing w:line="360" w:lineRule="auto"/>
            </w:pPr>
            <w:r>
              <w:t>1.3</w:t>
            </w:r>
            <w:r>
              <w:tab/>
            </w:r>
          </w:p>
        </w:tc>
        <w:tc>
          <w:tcPr>
            <w:tcW w:w="8467" w:type="dxa"/>
          </w:tcPr>
          <w:p w14:paraId="5025A529" w14:textId="1682E8F3" w:rsidR="00F93E27" w:rsidRDefault="00127C62" w:rsidP="00E66D83">
            <w:pPr>
              <w:spacing w:line="360" w:lineRule="auto"/>
            </w:pPr>
            <w:r>
              <w:t xml:space="preserve">Unless otherwise stated references to clause numbers are references to clauses in this </w:t>
            </w:r>
            <w:r w:rsidRPr="00877D18">
              <w:rPr>
                <w:szCs w:val="22"/>
              </w:rPr>
              <w:t>Unilateral Undertaking</w:t>
            </w:r>
          </w:p>
        </w:tc>
      </w:tr>
    </w:tbl>
    <w:p w14:paraId="32D82A68" w14:textId="77777777" w:rsidR="009B49FC" w:rsidRDefault="009B49FC">
      <w:pPr>
        <w:sectPr w:rsidR="009B49FC" w:rsidSect="00F93E27">
          <w:type w:val="continuous"/>
          <w:pgSz w:w="11909" w:h="16834" w:code="9"/>
          <w:pgMar w:top="1009" w:right="1191" w:bottom="720" w:left="1418" w:header="720" w:footer="720" w:gutter="0"/>
          <w:cols w:space="720"/>
        </w:sectPr>
      </w:pPr>
      <w: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67"/>
      </w:tblGrid>
      <w:tr w:rsidR="00F93E27" w14:paraId="1D993881" w14:textId="77777777" w:rsidTr="00DE374D">
        <w:tc>
          <w:tcPr>
            <w:tcW w:w="828" w:type="dxa"/>
          </w:tcPr>
          <w:p w14:paraId="18B2337C" w14:textId="43F3271C" w:rsidR="00F93E27" w:rsidRDefault="00127C62" w:rsidP="00E66D83">
            <w:pPr>
              <w:spacing w:line="360" w:lineRule="auto"/>
            </w:pPr>
            <w:r>
              <w:lastRenderedPageBreak/>
              <w:t>1.4</w:t>
            </w:r>
          </w:p>
        </w:tc>
        <w:tc>
          <w:tcPr>
            <w:tcW w:w="8467" w:type="dxa"/>
          </w:tcPr>
          <w:p w14:paraId="076DE28F" w14:textId="372F7EB4" w:rsidR="00F93E27" w:rsidRDefault="00127C62" w:rsidP="00E66D83">
            <w:pPr>
              <w:spacing w:line="360" w:lineRule="auto"/>
            </w:pPr>
            <w:r>
              <w:t>Unless otherwise stated references to schedule recital and paragraph numbers are references to the schedule recital and paragraph numbers in this</w:t>
            </w:r>
            <w:r w:rsidRPr="00877D18">
              <w:rPr>
                <w:szCs w:val="22"/>
              </w:rPr>
              <w:t xml:space="preserve"> Unilateral Undertaking</w:t>
            </w:r>
          </w:p>
        </w:tc>
      </w:tr>
      <w:tr w:rsidR="00F93E27" w14:paraId="36CF54D2" w14:textId="77777777" w:rsidTr="00DE374D">
        <w:tc>
          <w:tcPr>
            <w:tcW w:w="828" w:type="dxa"/>
          </w:tcPr>
          <w:p w14:paraId="1A197B51" w14:textId="649AD8B5" w:rsidR="00F93E27" w:rsidRDefault="00127C62" w:rsidP="00E66D83">
            <w:pPr>
              <w:spacing w:line="360" w:lineRule="auto"/>
            </w:pPr>
            <w:r>
              <w:t>1.5</w:t>
            </w:r>
          </w:p>
        </w:tc>
        <w:tc>
          <w:tcPr>
            <w:tcW w:w="8467" w:type="dxa"/>
          </w:tcPr>
          <w:p w14:paraId="5E9C8CB8" w14:textId="341CA3B8" w:rsidR="00F93E27" w:rsidRDefault="00127C62" w:rsidP="00E66D83">
            <w:pPr>
              <w:spacing w:line="360" w:lineRule="auto"/>
            </w:pPr>
            <w:r>
              <w:t>The singular includes the plural and vice versa</w:t>
            </w:r>
          </w:p>
        </w:tc>
      </w:tr>
      <w:tr w:rsidR="00F93E27" w14:paraId="0B8A1FDF" w14:textId="77777777" w:rsidTr="00DE374D">
        <w:tc>
          <w:tcPr>
            <w:tcW w:w="828" w:type="dxa"/>
          </w:tcPr>
          <w:p w14:paraId="4AF5DE4C" w14:textId="0F1FF261" w:rsidR="00F93E27" w:rsidRDefault="00127C62" w:rsidP="00E66D83">
            <w:pPr>
              <w:spacing w:line="360" w:lineRule="auto"/>
            </w:pPr>
            <w:r>
              <w:t>1.6</w:t>
            </w:r>
          </w:p>
        </w:tc>
        <w:tc>
          <w:tcPr>
            <w:tcW w:w="8467" w:type="dxa"/>
          </w:tcPr>
          <w:p w14:paraId="555DD390" w14:textId="49C1AC00" w:rsidR="00F93E27" w:rsidRDefault="00127C62" w:rsidP="004C24E3">
            <w:pPr>
              <w:spacing w:line="360" w:lineRule="auto"/>
              <w:ind w:left="709" w:hanging="709"/>
            </w:pPr>
            <w:r>
              <w:t>The masculine gender includes the feminine and neuter genders and vice versa</w:t>
            </w:r>
          </w:p>
        </w:tc>
      </w:tr>
      <w:tr w:rsidR="00F93E27" w14:paraId="6A1974BB" w14:textId="77777777" w:rsidTr="00DE374D">
        <w:tc>
          <w:tcPr>
            <w:tcW w:w="828" w:type="dxa"/>
          </w:tcPr>
          <w:p w14:paraId="2853F133" w14:textId="540D5EF5" w:rsidR="00F93E27" w:rsidRDefault="00127C62" w:rsidP="00E66D83">
            <w:pPr>
              <w:spacing w:line="360" w:lineRule="auto"/>
            </w:pPr>
            <w:r>
              <w:t>1.7</w:t>
            </w:r>
            <w:r>
              <w:tab/>
            </w:r>
          </w:p>
        </w:tc>
        <w:tc>
          <w:tcPr>
            <w:tcW w:w="8467" w:type="dxa"/>
          </w:tcPr>
          <w:p w14:paraId="3758F0C5" w14:textId="25F053E5" w:rsidR="00F93E27" w:rsidRPr="004C24E3" w:rsidRDefault="00127C62" w:rsidP="004C24E3">
            <w:pPr>
              <w:pStyle w:val="BodyText2"/>
              <w:tabs>
                <w:tab w:val="left" w:pos="-900"/>
              </w:tabs>
              <w:ind w:left="0"/>
              <w:rPr>
                <w:sz w:val="22"/>
              </w:rPr>
            </w:pPr>
            <w:r>
              <w:rPr>
                <w:sz w:val="22"/>
              </w:rPr>
              <w:t>References to persons includes natural persons and partnerships firms and other such unincorporated bodies corporate bodies and all other legal persons of whatever kind and however constituted</w:t>
            </w:r>
          </w:p>
        </w:tc>
      </w:tr>
      <w:tr w:rsidR="00F93E27" w14:paraId="5D4EC085" w14:textId="77777777" w:rsidTr="00DE374D">
        <w:tc>
          <w:tcPr>
            <w:tcW w:w="828" w:type="dxa"/>
          </w:tcPr>
          <w:p w14:paraId="6DA0087E" w14:textId="449D65F8" w:rsidR="00F93E27" w:rsidRDefault="00127C62" w:rsidP="00E66D83">
            <w:pPr>
              <w:spacing w:line="360" w:lineRule="auto"/>
            </w:pPr>
            <w:r>
              <w:t>1.8</w:t>
            </w:r>
            <w:r>
              <w:tab/>
            </w:r>
          </w:p>
        </w:tc>
        <w:tc>
          <w:tcPr>
            <w:tcW w:w="8467" w:type="dxa"/>
          </w:tcPr>
          <w:p w14:paraId="2F72AC75" w14:textId="545EAB29" w:rsidR="00F93E27" w:rsidRDefault="00127C62" w:rsidP="00E66D83">
            <w:pPr>
              <w:spacing w:line="360" w:lineRule="auto"/>
            </w:pPr>
            <w:r>
              <w:t>References to Acts of Parliament statutory instruments or Government circulars or regulations or sections or paragraphs of any such acts statutory instruments or Government circulars or regulations include any re-enactments amendments or replacements of them</w:t>
            </w:r>
          </w:p>
        </w:tc>
      </w:tr>
      <w:tr w:rsidR="00F93E27" w14:paraId="084FA29F" w14:textId="77777777" w:rsidTr="00DE374D">
        <w:tc>
          <w:tcPr>
            <w:tcW w:w="828" w:type="dxa"/>
          </w:tcPr>
          <w:p w14:paraId="313C9B1D" w14:textId="20D72356" w:rsidR="00F93E27" w:rsidRDefault="00127C62" w:rsidP="00E66D83">
            <w:pPr>
              <w:spacing w:line="360" w:lineRule="auto"/>
            </w:pPr>
            <w:r>
              <w:rPr>
                <w:lang w:val="en-US"/>
              </w:rPr>
              <w:t>1.9</w:t>
            </w:r>
          </w:p>
        </w:tc>
        <w:tc>
          <w:tcPr>
            <w:tcW w:w="8467" w:type="dxa"/>
          </w:tcPr>
          <w:p w14:paraId="7D17777B" w14:textId="65993DB6" w:rsidR="00F93E27" w:rsidRDefault="00127C62" w:rsidP="00E66D83">
            <w:pPr>
              <w:spacing w:line="360" w:lineRule="auto"/>
            </w:pPr>
            <w:r>
              <w:t xml:space="preserve">Save as expressly provided by this </w:t>
            </w:r>
            <w:r w:rsidRPr="00877D18">
              <w:rPr>
                <w:szCs w:val="22"/>
              </w:rPr>
              <w:t>Unilateral Undertaking</w:t>
            </w:r>
            <w:r>
              <w:t xml:space="preserve"> covenants and obligations given by any of the Parties to this </w:t>
            </w:r>
            <w:r w:rsidRPr="00877D18">
              <w:rPr>
                <w:szCs w:val="22"/>
              </w:rPr>
              <w:t>Unilateral Undertaking</w:t>
            </w:r>
            <w:r>
              <w:t xml:space="preserve"> shall attach to the Land and every part of it and shall bind their successors in title and assignees or any persons claiming by under or through them</w:t>
            </w:r>
          </w:p>
        </w:tc>
      </w:tr>
      <w:tr w:rsidR="00F93E27" w14:paraId="0330554D" w14:textId="77777777" w:rsidTr="00DE374D">
        <w:tc>
          <w:tcPr>
            <w:tcW w:w="828" w:type="dxa"/>
          </w:tcPr>
          <w:p w14:paraId="721E67D4" w14:textId="146EE1F6" w:rsidR="00F93E27" w:rsidRDefault="00127C62" w:rsidP="00E66D83">
            <w:pPr>
              <w:spacing w:line="360" w:lineRule="auto"/>
            </w:pPr>
            <w:r>
              <w:t>1.10</w:t>
            </w:r>
          </w:p>
        </w:tc>
        <w:tc>
          <w:tcPr>
            <w:tcW w:w="8467" w:type="dxa"/>
          </w:tcPr>
          <w:p w14:paraId="13822774" w14:textId="5563BB87" w:rsidR="00F93E27" w:rsidRDefault="00127C62" w:rsidP="00E66D83">
            <w:pPr>
              <w:spacing w:line="360" w:lineRule="auto"/>
            </w:pPr>
            <w:r w:rsidRPr="00FD0B18">
              <w:t xml:space="preserve">It is hereby </w:t>
            </w:r>
            <w:r>
              <w:t>declared by</w:t>
            </w:r>
            <w:r w:rsidRPr="00FD0B18">
              <w:t xml:space="preserve"> the </w:t>
            </w:r>
            <w:r>
              <w:t>P</w:t>
            </w:r>
            <w:r w:rsidRPr="00FD0B18">
              <w:t xml:space="preserve">arties that if any provision in this </w:t>
            </w:r>
            <w:r w:rsidRPr="00877D18">
              <w:rPr>
                <w:szCs w:val="22"/>
              </w:rPr>
              <w:t>Unilateral Undertaking</w:t>
            </w:r>
            <w:r w:rsidRPr="00FD0B18">
              <w:t xml:space="preserve"> shall be held to be invalid illegal or unenforceable the validity legality and enforceability of the remaining provisions shall not in any way be deemed thereby to be affected or impaired</w:t>
            </w:r>
          </w:p>
        </w:tc>
      </w:tr>
      <w:tr w:rsidR="00F93E27" w14:paraId="511A7DA7" w14:textId="77777777" w:rsidTr="00DE374D">
        <w:tc>
          <w:tcPr>
            <w:tcW w:w="828" w:type="dxa"/>
          </w:tcPr>
          <w:p w14:paraId="70451B60" w14:textId="7C415AD1" w:rsidR="00F93E27" w:rsidRDefault="00127C62" w:rsidP="00E66D83">
            <w:pPr>
              <w:spacing w:line="360" w:lineRule="auto"/>
            </w:pPr>
            <w:r>
              <w:t>1.11</w:t>
            </w:r>
          </w:p>
        </w:tc>
        <w:tc>
          <w:tcPr>
            <w:tcW w:w="8467" w:type="dxa"/>
          </w:tcPr>
          <w:p w14:paraId="263818C1" w14:textId="6E1E04A1" w:rsidR="00F93E27" w:rsidRDefault="00127C62" w:rsidP="00E66D83">
            <w:pPr>
              <w:spacing w:line="360" w:lineRule="auto"/>
            </w:pPr>
            <w:r w:rsidRPr="006C0F8A">
              <w:t xml:space="preserve">Wherever there is more than one person named as a </w:t>
            </w:r>
            <w:r>
              <w:t>P</w:t>
            </w:r>
            <w:r w:rsidRPr="006C0F8A">
              <w:t xml:space="preserve">arty and where more than one </w:t>
            </w:r>
            <w:r>
              <w:t>P</w:t>
            </w:r>
            <w:r w:rsidRPr="006C0F8A">
              <w:t xml:space="preserve">arty undertakes an obligation all their obligations can be enforced against all of them jointly and severally </w:t>
            </w:r>
          </w:p>
        </w:tc>
      </w:tr>
      <w:tr w:rsidR="00F93E27" w14:paraId="5103108E" w14:textId="77777777" w:rsidTr="00DE374D">
        <w:tc>
          <w:tcPr>
            <w:tcW w:w="828" w:type="dxa"/>
          </w:tcPr>
          <w:p w14:paraId="00534BD5" w14:textId="57C35BC8" w:rsidR="00F93E27" w:rsidRDefault="00127C62" w:rsidP="00E66D83">
            <w:pPr>
              <w:spacing w:line="360" w:lineRule="auto"/>
            </w:pPr>
            <w:r w:rsidRPr="006D2203">
              <w:rPr>
                <w:bCs/>
              </w:rPr>
              <w:t>1.1</w:t>
            </w:r>
            <w:r>
              <w:rPr>
                <w:bCs/>
              </w:rPr>
              <w:t>2</w:t>
            </w:r>
            <w:r>
              <w:rPr>
                <w:bCs/>
              </w:rPr>
              <w:tab/>
            </w:r>
          </w:p>
        </w:tc>
        <w:tc>
          <w:tcPr>
            <w:tcW w:w="8467" w:type="dxa"/>
          </w:tcPr>
          <w:p w14:paraId="1690EDE4" w14:textId="10A4857C" w:rsidR="00F93E27" w:rsidRDefault="00127C62" w:rsidP="00E66D83">
            <w:pPr>
              <w:spacing w:line="360" w:lineRule="auto"/>
            </w:pPr>
            <w:r w:rsidRPr="006D2203">
              <w:t xml:space="preserve">This </w:t>
            </w:r>
            <w:r w:rsidRPr="00877D18">
              <w:rPr>
                <w:szCs w:val="22"/>
              </w:rPr>
              <w:t>Unilateral Undertaking</w:t>
            </w:r>
            <w:r>
              <w:t xml:space="preserve"> </w:t>
            </w:r>
            <w:r w:rsidRPr="006D2203">
              <w:t xml:space="preserve">is governed by and interpreted in accordance with the law of England and Wales and the </w:t>
            </w:r>
            <w:r>
              <w:t>P</w:t>
            </w:r>
            <w:r w:rsidRPr="006D2203">
              <w:t>arties submit to the non-exclusive jurisdiction of the courts of England and Wales</w:t>
            </w:r>
          </w:p>
        </w:tc>
      </w:tr>
      <w:tr w:rsidR="00F93E27" w14:paraId="2A6F1D09" w14:textId="77777777" w:rsidTr="00DE374D">
        <w:tc>
          <w:tcPr>
            <w:tcW w:w="828" w:type="dxa"/>
          </w:tcPr>
          <w:p w14:paraId="7D9EFFCA" w14:textId="5E9EDBB7" w:rsidR="00F93E27" w:rsidRDefault="00127C62" w:rsidP="00E66D83">
            <w:pPr>
              <w:spacing w:line="360" w:lineRule="auto"/>
            </w:pPr>
            <w:r w:rsidRPr="0098692C">
              <w:rPr>
                <w:b/>
              </w:rPr>
              <w:t>2</w:t>
            </w:r>
            <w:r w:rsidRPr="00C13B5E">
              <w:rPr>
                <w:b/>
              </w:rPr>
              <w:t>.</w:t>
            </w:r>
          </w:p>
        </w:tc>
        <w:tc>
          <w:tcPr>
            <w:tcW w:w="8467" w:type="dxa"/>
          </w:tcPr>
          <w:p w14:paraId="57C7E37D" w14:textId="12A1963B" w:rsidR="00F93E27" w:rsidRPr="004C24E3" w:rsidRDefault="00127C62" w:rsidP="00E66D83">
            <w:pPr>
              <w:spacing w:line="360" w:lineRule="auto"/>
              <w:rPr>
                <w:b/>
              </w:rPr>
            </w:pPr>
            <w:r>
              <w:rPr>
                <w:b/>
              </w:rPr>
              <w:t>PLANNING OBLIGATIONS</w:t>
            </w:r>
          </w:p>
        </w:tc>
      </w:tr>
      <w:tr w:rsidR="00F93E27" w14:paraId="6770A645" w14:textId="77777777" w:rsidTr="00DE374D">
        <w:tc>
          <w:tcPr>
            <w:tcW w:w="828" w:type="dxa"/>
          </w:tcPr>
          <w:p w14:paraId="03B9A7F5" w14:textId="3E4748A6" w:rsidR="00F93E27" w:rsidRDefault="00127C62" w:rsidP="00E66D83">
            <w:pPr>
              <w:spacing w:line="360" w:lineRule="auto"/>
            </w:pPr>
            <w:r>
              <w:rPr>
                <w:lang w:val="en-US"/>
              </w:rPr>
              <w:t>2.1</w:t>
            </w:r>
            <w:r>
              <w:rPr>
                <w:lang w:val="en-US"/>
              </w:rPr>
              <w:tab/>
            </w:r>
          </w:p>
        </w:tc>
        <w:tc>
          <w:tcPr>
            <w:tcW w:w="8467" w:type="dxa"/>
          </w:tcPr>
          <w:p w14:paraId="046D12A3" w14:textId="5C0D010A" w:rsidR="00F93E27" w:rsidRPr="004C24E3" w:rsidRDefault="00127C62" w:rsidP="00E66D83">
            <w:pPr>
              <w:spacing w:line="360" w:lineRule="auto"/>
              <w:rPr>
                <w:b/>
              </w:rPr>
            </w:pPr>
            <w:r>
              <w:rPr>
                <w:lang w:val="en-US"/>
              </w:rPr>
              <w:t xml:space="preserve">This </w:t>
            </w:r>
            <w:r w:rsidRPr="00877D18">
              <w:rPr>
                <w:szCs w:val="22"/>
              </w:rPr>
              <w:t>Unilateral Undertaking</w:t>
            </w:r>
            <w:r>
              <w:rPr>
                <w:lang w:val="en-US"/>
              </w:rPr>
              <w:t xml:space="preserve"> </w:t>
            </w:r>
            <w:r>
              <w:t xml:space="preserve">is made under Section 106 of the Act and the planning obligations </w:t>
            </w:r>
            <w:proofErr w:type="gramStart"/>
            <w:r>
              <w:t>entered into</w:t>
            </w:r>
            <w:proofErr w:type="gramEnd"/>
            <w:r>
              <w:t xml:space="preserve"> by way of the covenants in this </w:t>
            </w:r>
            <w:r w:rsidRPr="00877D18">
              <w:rPr>
                <w:szCs w:val="22"/>
              </w:rPr>
              <w:t>Unilateral Undertaking</w:t>
            </w:r>
            <w:r>
              <w:t xml:space="preserve"> are obligations under Section 106 of the Act to be discharged by the Owner and are enforceable by the Council against the Owner and any person deriving title from</w:t>
            </w:r>
            <w:r w:rsidRPr="00E14DEB">
              <w:rPr>
                <w:b/>
              </w:rPr>
              <w:t xml:space="preserve"> </w:t>
            </w:r>
            <w:r w:rsidRPr="00375905">
              <w:rPr>
                <w:bCs/>
              </w:rPr>
              <w:t>it</w:t>
            </w:r>
            <w:r w:rsidRPr="00E14DEB">
              <w:rPr>
                <w:b/>
              </w:rPr>
              <w:t xml:space="preserve"> </w:t>
            </w:r>
          </w:p>
        </w:tc>
      </w:tr>
      <w:tr w:rsidR="00F93E27" w14:paraId="23C08B64" w14:textId="77777777" w:rsidTr="00DE374D">
        <w:tc>
          <w:tcPr>
            <w:tcW w:w="828" w:type="dxa"/>
          </w:tcPr>
          <w:p w14:paraId="1A075D19" w14:textId="3E0E5076" w:rsidR="00F93E27" w:rsidRDefault="00127C62" w:rsidP="00E66D83">
            <w:pPr>
              <w:spacing w:line="360" w:lineRule="auto"/>
            </w:pPr>
            <w:r>
              <w:t>2.2</w:t>
            </w:r>
          </w:p>
        </w:tc>
        <w:tc>
          <w:tcPr>
            <w:tcW w:w="8467" w:type="dxa"/>
          </w:tcPr>
          <w:p w14:paraId="278B3D6F" w14:textId="79EDD1E4" w:rsidR="00F93E27" w:rsidRPr="004C24E3" w:rsidRDefault="00127C62" w:rsidP="004C24E3">
            <w:pPr>
              <w:spacing w:line="360" w:lineRule="auto"/>
              <w:ind w:left="709" w:hanging="709"/>
              <w:rPr>
                <w:b/>
              </w:rPr>
            </w:pPr>
            <w:r>
              <w:t xml:space="preserve">This </w:t>
            </w:r>
            <w:r w:rsidRPr="00877D18">
              <w:rPr>
                <w:szCs w:val="22"/>
              </w:rPr>
              <w:t>Unilateral Undertaking</w:t>
            </w:r>
            <w:r>
              <w:t xml:space="preserve"> shall take effect from the </w:t>
            </w:r>
            <w:r w:rsidRPr="00012086">
              <w:t>date hereof</w:t>
            </w:r>
          </w:p>
        </w:tc>
      </w:tr>
      <w:tr w:rsidR="00F93E27" w14:paraId="350B7FAB" w14:textId="77777777" w:rsidTr="00DE374D">
        <w:tc>
          <w:tcPr>
            <w:tcW w:w="828" w:type="dxa"/>
          </w:tcPr>
          <w:p w14:paraId="2CB03A6B" w14:textId="6166ABBA" w:rsidR="00F93E27" w:rsidRDefault="00127C62" w:rsidP="00E66D83">
            <w:pPr>
              <w:spacing w:line="360" w:lineRule="auto"/>
            </w:pPr>
            <w:r>
              <w:t>2.3</w:t>
            </w:r>
            <w:r>
              <w:tab/>
            </w:r>
          </w:p>
        </w:tc>
        <w:tc>
          <w:tcPr>
            <w:tcW w:w="8467" w:type="dxa"/>
          </w:tcPr>
          <w:p w14:paraId="7FBDF275" w14:textId="6A2F2330" w:rsidR="00F93E27" w:rsidRDefault="00127C62" w:rsidP="00E66D83">
            <w:pPr>
              <w:spacing w:line="360" w:lineRule="auto"/>
            </w:pPr>
            <w:r>
              <w:t xml:space="preserve">Nothing in this </w:t>
            </w:r>
            <w:r w:rsidRPr="00877D18">
              <w:rPr>
                <w:szCs w:val="22"/>
              </w:rPr>
              <w:t>Unilateral Undertaking</w:t>
            </w:r>
            <w:r>
              <w:t xml:space="preserve"> shall be construed as restricting the exercise by the Council of any powers exercisable by it under the Act or under any other Act </w:t>
            </w:r>
            <w:r>
              <w:rPr>
                <w:b/>
              </w:rPr>
              <w:t>PROVIDED ALWAYS</w:t>
            </w:r>
            <w:r>
              <w:t xml:space="preserve"> that this </w:t>
            </w:r>
            <w:r w:rsidRPr="00877D18">
              <w:rPr>
                <w:szCs w:val="22"/>
              </w:rPr>
              <w:t>Unilateral Undertaking</w:t>
            </w:r>
            <w:r>
              <w:t xml:space="preserve"> shall remain in full force and effect notwithstanding the terms and conditions of any planning permission which may be or has been issued by the Council or any other appropriate person or Authority pursuant to the provisions of that Act </w:t>
            </w:r>
          </w:p>
        </w:tc>
      </w:tr>
    </w:tbl>
    <w:p w14:paraId="564EA7FB" w14:textId="77777777" w:rsidR="009B49FC" w:rsidRDefault="009B49FC">
      <w:pPr>
        <w:sectPr w:rsidR="009B49FC" w:rsidSect="00F93E27">
          <w:type w:val="continuous"/>
          <w:pgSz w:w="11909" w:h="16834" w:code="9"/>
          <w:pgMar w:top="1009" w:right="1191" w:bottom="720" w:left="1418" w:header="720" w:footer="720" w:gutter="0"/>
          <w:cols w:space="720"/>
        </w:sectPr>
      </w:pPr>
      <w: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67"/>
      </w:tblGrid>
      <w:tr w:rsidR="00F93E27" w14:paraId="12C51438" w14:textId="77777777" w:rsidTr="00DE374D">
        <w:tc>
          <w:tcPr>
            <w:tcW w:w="828" w:type="dxa"/>
          </w:tcPr>
          <w:p w14:paraId="152DA50E" w14:textId="145AF687" w:rsidR="00F93E27" w:rsidRDefault="00127C62" w:rsidP="00E66D83">
            <w:pPr>
              <w:spacing w:line="360" w:lineRule="auto"/>
            </w:pPr>
            <w:r>
              <w:rPr>
                <w:b/>
              </w:rPr>
              <w:lastRenderedPageBreak/>
              <w:t>3</w:t>
            </w:r>
          </w:p>
        </w:tc>
        <w:tc>
          <w:tcPr>
            <w:tcW w:w="8467" w:type="dxa"/>
          </w:tcPr>
          <w:p w14:paraId="1321CD13" w14:textId="339A224C" w:rsidR="00F93E27" w:rsidRPr="004C24E3" w:rsidRDefault="00127C62" w:rsidP="00E66D83">
            <w:pPr>
              <w:spacing w:line="360" w:lineRule="auto"/>
              <w:rPr>
                <w:b/>
              </w:rPr>
            </w:pPr>
            <w:r>
              <w:rPr>
                <w:b/>
              </w:rPr>
              <w:t>HABITATS MITIGATION (ACCESS MANAGEMENT AND MONITORING) CONTRIBUTION</w:t>
            </w:r>
          </w:p>
        </w:tc>
      </w:tr>
      <w:tr w:rsidR="00F93E27" w14:paraId="283326A5" w14:textId="77777777" w:rsidTr="00DE374D">
        <w:tc>
          <w:tcPr>
            <w:tcW w:w="828" w:type="dxa"/>
          </w:tcPr>
          <w:p w14:paraId="2DA5524E" w14:textId="77777777" w:rsidR="00F93E27" w:rsidRDefault="00F93E27" w:rsidP="00E66D83">
            <w:pPr>
              <w:spacing w:line="360" w:lineRule="auto"/>
            </w:pPr>
          </w:p>
        </w:tc>
        <w:tc>
          <w:tcPr>
            <w:tcW w:w="8467" w:type="dxa"/>
          </w:tcPr>
          <w:p w14:paraId="2D64DF89" w14:textId="77777777" w:rsidR="00127C62" w:rsidRDefault="00127C62" w:rsidP="00E66D83">
            <w:pPr>
              <w:spacing w:line="360" w:lineRule="auto"/>
            </w:pPr>
            <w:r>
              <w:t>The Owner covenants to pay to the Council the Habitats Mitigation (Access Management and Monitoring) Contribution on the Habitats Mitigation (Access Management and Monitoring) Contribution Date</w:t>
            </w:r>
          </w:p>
          <w:p w14:paraId="3A534963" w14:textId="3735FE2D" w:rsidR="004C24E3" w:rsidRDefault="004C24E3" w:rsidP="00E66D83">
            <w:pPr>
              <w:spacing w:line="360" w:lineRule="auto"/>
            </w:pPr>
          </w:p>
        </w:tc>
      </w:tr>
      <w:tr w:rsidR="00F93E27" w14:paraId="5EE0FD4D" w14:textId="77777777" w:rsidTr="00DE374D">
        <w:tc>
          <w:tcPr>
            <w:tcW w:w="828" w:type="dxa"/>
          </w:tcPr>
          <w:p w14:paraId="4D5E4CF3" w14:textId="0B4FC497" w:rsidR="00F93E27" w:rsidRDefault="00127C62" w:rsidP="00E66D83">
            <w:pPr>
              <w:spacing w:line="360" w:lineRule="auto"/>
            </w:pPr>
            <w:r>
              <w:rPr>
                <w:b/>
              </w:rPr>
              <w:t>4.</w:t>
            </w:r>
          </w:p>
        </w:tc>
        <w:tc>
          <w:tcPr>
            <w:tcW w:w="8467" w:type="dxa"/>
          </w:tcPr>
          <w:p w14:paraId="35BAEB48" w14:textId="11E066C9" w:rsidR="00F93E27" w:rsidRPr="004C24E3" w:rsidRDefault="00127C62" w:rsidP="004C24E3">
            <w:pPr>
              <w:spacing w:line="360" w:lineRule="auto"/>
              <w:ind w:left="709" w:hanging="709"/>
              <w:rPr>
                <w:b/>
              </w:rPr>
            </w:pPr>
            <w:r>
              <w:rPr>
                <w:b/>
              </w:rPr>
              <w:t>HABITATS MITIGATION (BIRD AWARE SOLENT) CONTRIBUTION</w:t>
            </w:r>
          </w:p>
        </w:tc>
      </w:tr>
      <w:tr w:rsidR="00F93E27" w14:paraId="6C6EB33E" w14:textId="77777777" w:rsidTr="00DE374D">
        <w:tc>
          <w:tcPr>
            <w:tcW w:w="828" w:type="dxa"/>
          </w:tcPr>
          <w:p w14:paraId="78624C22" w14:textId="77777777" w:rsidR="00F93E27" w:rsidRDefault="00F93E27" w:rsidP="00E66D83">
            <w:pPr>
              <w:spacing w:line="360" w:lineRule="auto"/>
            </w:pPr>
          </w:p>
        </w:tc>
        <w:tc>
          <w:tcPr>
            <w:tcW w:w="8467" w:type="dxa"/>
          </w:tcPr>
          <w:p w14:paraId="01F7E052" w14:textId="77777777" w:rsidR="00F93E27" w:rsidRDefault="00127C62" w:rsidP="00E66D83">
            <w:pPr>
              <w:spacing w:line="360" w:lineRule="auto"/>
            </w:pPr>
            <w:r>
              <w:t>The Owner covenants to pay to the Council the Habitats Mitigation (Bird Aware Solent) Contribution on the Habitats Mitigation (Bird Aware Solent) Contribution Date</w:t>
            </w:r>
          </w:p>
          <w:p w14:paraId="6E0FBA65" w14:textId="321C47B6" w:rsidR="00127C62" w:rsidRDefault="00127C62" w:rsidP="00E66D83">
            <w:pPr>
              <w:spacing w:line="360" w:lineRule="auto"/>
            </w:pPr>
          </w:p>
        </w:tc>
      </w:tr>
      <w:tr w:rsidR="00F93E27" w14:paraId="6C231172" w14:textId="77777777" w:rsidTr="00DE374D">
        <w:tc>
          <w:tcPr>
            <w:tcW w:w="828" w:type="dxa"/>
          </w:tcPr>
          <w:p w14:paraId="6DDF49C8" w14:textId="22F1C064" w:rsidR="00F93E27" w:rsidRDefault="00127C62" w:rsidP="00E66D83">
            <w:pPr>
              <w:spacing w:line="360" w:lineRule="auto"/>
            </w:pPr>
            <w:r>
              <w:rPr>
                <w:rFonts w:cs="Arial"/>
                <w:b/>
              </w:rPr>
              <w:t>5.</w:t>
            </w:r>
          </w:p>
        </w:tc>
        <w:tc>
          <w:tcPr>
            <w:tcW w:w="8467" w:type="dxa"/>
          </w:tcPr>
          <w:p w14:paraId="2A1E6C07" w14:textId="68D3E297" w:rsidR="00F93E27" w:rsidRPr="004C24E3" w:rsidRDefault="00127C62" w:rsidP="004C24E3">
            <w:pPr>
              <w:spacing w:line="360" w:lineRule="auto"/>
              <w:ind w:left="709" w:hanging="709"/>
              <w:rPr>
                <w:b/>
              </w:rPr>
            </w:pPr>
            <w:r>
              <w:rPr>
                <w:b/>
              </w:rPr>
              <w:t xml:space="preserve">HABITATS </w:t>
            </w:r>
            <w:r w:rsidRPr="00CA1C8F">
              <w:rPr>
                <w:b/>
              </w:rPr>
              <w:t>MITIGATION (INFRASTRUCTURE) CONTRIBUTION</w:t>
            </w:r>
            <w:r>
              <w:rPr>
                <w:b/>
              </w:rPr>
              <w:t xml:space="preserve"> </w:t>
            </w:r>
          </w:p>
        </w:tc>
      </w:tr>
      <w:tr w:rsidR="00F93E27" w14:paraId="6B20A9B0" w14:textId="77777777" w:rsidTr="00DE374D">
        <w:tc>
          <w:tcPr>
            <w:tcW w:w="828" w:type="dxa"/>
          </w:tcPr>
          <w:p w14:paraId="18613881" w14:textId="388F13AD" w:rsidR="00F93E27" w:rsidRDefault="00127C62" w:rsidP="00E66D83">
            <w:pPr>
              <w:spacing w:line="360" w:lineRule="auto"/>
            </w:pPr>
            <w:r>
              <w:t>5.1</w:t>
            </w:r>
          </w:p>
        </w:tc>
        <w:tc>
          <w:tcPr>
            <w:tcW w:w="8467" w:type="dxa"/>
          </w:tcPr>
          <w:p w14:paraId="64C16A87" w14:textId="23A8B631" w:rsidR="00F93E27" w:rsidRDefault="00127C62" w:rsidP="00E66D83">
            <w:pPr>
              <w:spacing w:line="360" w:lineRule="auto"/>
            </w:pPr>
            <w:r w:rsidRPr="00CB2AD0">
              <w:t xml:space="preserve">The Owner </w:t>
            </w:r>
            <w:r>
              <w:t>covenants to pay to the Council the Habitats Mitigation (Infrastructure) Contribution on the Habitats Mitigation (Infrastructure) Contribution Date</w:t>
            </w:r>
          </w:p>
        </w:tc>
      </w:tr>
      <w:tr w:rsidR="00F93E27" w14:paraId="13CC40C8" w14:textId="77777777" w:rsidTr="00DE374D">
        <w:tc>
          <w:tcPr>
            <w:tcW w:w="828" w:type="dxa"/>
          </w:tcPr>
          <w:p w14:paraId="5F1AAD50" w14:textId="726BA40A" w:rsidR="00F93E27" w:rsidRDefault="00127C62" w:rsidP="00E66D83">
            <w:pPr>
              <w:spacing w:line="360" w:lineRule="auto"/>
            </w:pPr>
            <w:r>
              <w:t>5.2</w:t>
            </w:r>
          </w:p>
        </w:tc>
        <w:tc>
          <w:tcPr>
            <w:tcW w:w="8467" w:type="dxa"/>
          </w:tcPr>
          <w:p w14:paraId="1D77B0F4" w14:textId="1A622888" w:rsidR="00F93E27" w:rsidRDefault="00127C62" w:rsidP="00E66D83">
            <w:pPr>
              <w:spacing w:line="360" w:lineRule="auto"/>
            </w:pPr>
            <w:proofErr w:type="gramStart"/>
            <w:r>
              <w:t>In the event that</w:t>
            </w:r>
            <w:proofErr w:type="gramEnd"/>
            <w:r>
              <w:t xml:space="preserve"> there is a CIL liability in respect of the Development equal to or greater than </w:t>
            </w:r>
            <w:r w:rsidRPr="00DA03ED">
              <w:t xml:space="preserve">the Habitats Mitigation (Infrastructure) Contribution then the amount of the contribution paid under Clause </w:t>
            </w:r>
            <w:r>
              <w:t>5</w:t>
            </w:r>
            <w:r w:rsidRPr="00DA03ED">
              <w:t>.1 shall be credited towards the total amount of CIL payable</w:t>
            </w:r>
          </w:p>
        </w:tc>
      </w:tr>
      <w:tr w:rsidR="00F93E27" w14:paraId="4BFCA274" w14:textId="77777777" w:rsidTr="00DE374D">
        <w:tc>
          <w:tcPr>
            <w:tcW w:w="828" w:type="dxa"/>
          </w:tcPr>
          <w:p w14:paraId="1DDDFEB7" w14:textId="574E5754" w:rsidR="00F93E27" w:rsidRDefault="00127C62" w:rsidP="00E66D83">
            <w:pPr>
              <w:spacing w:line="360" w:lineRule="auto"/>
            </w:pPr>
            <w:r>
              <w:t>5</w:t>
            </w:r>
            <w:r w:rsidRPr="00DA03ED">
              <w:t xml:space="preserve">.3      </w:t>
            </w:r>
          </w:p>
        </w:tc>
        <w:tc>
          <w:tcPr>
            <w:tcW w:w="8467" w:type="dxa"/>
          </w:tcPr>
          <w:p w14:paraId="688185F3" w14:textId="42B99BC2" w:rsidR="00F93E27" w:rsidRDefault="00127C62" w:rsidP="00E66D83">
            <w:pPr>
              <w:spacing w:line="360" w:lineRule="auto"/>
            </w:pPr>
            <w:proofErr w:type="gramStart"/>
            <w:r w:rsidRPr="00DA03ED">
              <w:t>In the event that</w:t>
            </w:r>
            <w:proofErr w:type="gramEnd"/>
            <w:r w:rsidRPr="00DA03ED">
              <w:t xml:space="preserve"> there is a CIL liability in respect of the Development less than the Habitats Mitigation (Infrastructure) Contribution then the amount of the contribution paid under Clause </w:t>
            </w:r>
            <w:r>
              <w:t>5</w:t>
            </w:r>
            <w:r w:rsidRPr="00DA03ED">
              <w:t>.1 shall reduce the CIL amount due to nil and the balance shall remain paid as the Habitats Mitigation (Infrastructure) Contribution</w:t>
            </w:r>
          </w:p>
        </w:tc>
      </w:tr>
      <w:tr w:rsidR="00F93E27" w14:paraId="41655947" w14:textId="77777777" w:rsidTr="00DE374D">
        <w:tc>
          <w:tcPr>
            <w:tcW w:w="828" w:type="dxa"/>
          </w:tcPr>
          <w:p w14:paraId="35F11A8D" w14:textId="1325E273" w:rsidR="00F93E27" w:rsidRDefault="005C51ED" w:rsidP="00E66D83">
            <w:pPr>
              <w:spacing w:line="360" w:lineRule="auto"/>
            </w:pPr>
            <w:r>
              <w:rPr>
                <w:b/>
              </w:rPr>
              <w:t>6</w:t>
            </w:r>
            <w:r w:rsidRPr="00DA03ED">
              <w:rPr>
                <w:b/>
              </w:rPr>
              <w:t>.</w:t>
            </w:r>
          </w:p>
        </w:tc>
        <w:tc>
          <w:tcPr>
            <w:tcW w:w="8467" w:type="dxa"/>
          </w:tcPr>
          <w:p w14:paraId="7D9467F7" w14:textId="59393268" w:rsidR="00F93E27" w:rsidRPr="005C51ED" w:rsidRDefault="005C51ED" w:rsidP="005C51ED">
            <w:pPr>
              <w:spacing w:line="360" w:lineRule="auto"/>
              <w:ind w:left="709" w:hanging="709"/>
              <w:rPr>
                <w:b/>
              </w:rPr>
            </w:pPr>
            <w:r w:rsidRPr="00DA03ED">
              <w:rPr>
                <w:b/>
              </w:rPr>
              <w:t>AIR QUALITY MONITORING CONTRIBUTION</w:t>
            </w:r>
          </w:p>
        </w:tc>
      </w:tr>
      <w:tr w:rsidR="00F93E27" w14:paraId="22366774" w14:textId="77777777" w:rsidTr="00DE374D">
        <w:tc>
          <w:tcPr>
            <w:tcW w:w="828" w:type="dxa"/>
          </w:tcPr>
          <w:p w14:paraId="681EDE05" w14:textId="77777777" w:rsidR="00F93E27" w:rsidRDefault="00F93E27" w:rsidP="00E66D83">
            <w:pPr>
              <w:spacing w:line="360" w:lineRule="auto"/>
            </w:pPr>
          </w:p>
        </w:tc>
        <w:tc>
          <w:tcPr>
            <w:tcW w:w="8467" w:type="dxa"/>
          </w:tcPr>
          <w:p w14:paraId="03384EDF" w14:textId="17DE569B" w:rsidR="00F93E27" w:rsidRDefault="005C51ED" w:rsidP="00E66D83">
            <w:pPr>
              <w:spacing w:line="360" w:lineRule="auto"/>
            </w:pPr>
            <w:r w:rsidRPr="00DA03ED">
              <w:t>The Owner covenants to pay to the Council the Air Quality Monitoring Contribution on the Air Quality Monitoring Contribution Date</w:t>
            </w:r>
          </w:p>
        </w:tc>
      </w:tr>
      <w:tr w:rsidR="00F93E27" w14:paraId="30DA1F0F" w14:textId="77777777" w:rsidTr="00DE374D">
        <w:tc>
          <w:tcPr>
            <w:tcW w:w="828" w:type="dxa"/>
          </w:tcPr>
          <w:p w14:paraId="1C2B8797" w14:textId="37233877" w:rsidR="00F93E27" w:rsidRDefault="005C51ED" w:rsidP="00E66D83">
            <w:pPr>
              <w:spacing w:line="360" w:lineRule="auto"/>
            </w:pPr>
            <w:r>
              <w:rPr>
                <w:b/>
                <w:bCs/>
              </w:rPr>
              <w:t>7</w:t>
            </w:r>
            <w:r w:rsidRPr="00DA03ED">
              <w:rPr>
                <w:b/>
                <w:bCs/>
              </w:rPr>
              <w:t>.</w:t>
            </w:r>
          </w:p>
        </w:tc>
        <w:tc>
          <w:tcPr>
            <w:tcW w:w="8467" w:type="dxa"/>
          </w:tcPr>
          <w:p w14:paraId="4CFD6A0C" w14:textId="6083211E" w:rsidR="00F93E27" w:rsidRDefault="005C51ED" w:rsidP="00E66D83">
            <w:pPr>
              <w:spacing w:line="360" w:lineRule="auto"/>
            </w:pPr>
            <w:r w:rsidRPr="00DA03ED">
              <w:rPr>
                <w:b/>
                <w:bCs/>
              </w:rPr>
              <w:t>REFUND OF CONTRIBUTIONS</w:t>
            </w:r>
          </w:p>
        </w:tc>
      </w:tr>
      <w:tr w:rsidR="00F93E27" w14:paraId="2D82A3DC" w14:textId="77777777" w:rsidTr="00DE374D">
        <w:tc>
          <w:tcPr>
            <w:tcW w:w="828" w:type="dxa"/>
          </w:tcPr>
          <w:p w14:paraId="3AE64DFA" w14:textId="7298442C" w:rsidR="00F93E27" w:rsidRDefault="004956E7" w:rsidP="00E66D83">
            <w:pPr>
              <w:spacing w:line="360" w:lineRule="auto"/>
            </w:pPr>
            <w:r>
              <w:t>7.1</w:t>
            </w:r>
          </w:p>
        </w:tc>
        <w:tc>
          <w:tcPr>
            <w:tcW w:w="8467" w:type="dxa"/>
          </w:tcPr>
          <w:p w14:paraId="304A4D42" w14:textId="348EACAC" w:rsidR="00F93E27" w:rsidRDefault="005C51ED" w:rsidP="00E66D83">
            <w:pPr>
              <w:spacing w:line="360" w:lineRule="auto"/>
            </w:pPr>
            <w:r w:rsidRPr="00DA03ED">
              <w:t>In the event that Permission is refused by the Council then the contributions paid pursuant to Clauses 3,4</w:t>
            </w:r>
            <w:r>
              <w:t>, 5</w:t>
            </w:r>
            <w:r w:rsidRPr="00DA03ED">
              <w:t xml:space="preserve"> and </w:t>
            </w:r>
            <w:r>
              <w:t>6</w:t>
            </w:r>
            <w:r w:rsidRPr="00DA03ED">
              <w:t xml:space="preserve"> shall be refunded without interest</w:t>
            </w:r>
            <w:r>
              <w:t xml:space="preserve"> to the person who paid those </w:t>
            </w:r>
            <w:proofErr w:type="gramStart"/>
            <w:r>
              <w:t>sums</w:t>
            </w:r>
            <w:proofErr w:type="gramEnd"/>
            <w:r>
              <w:t xml:space="preserve"> and this Unilateral Undertaking shall cease to have effect (insofar only as it has not already been complied with)</w:t>
            </w:r>
          </w:p>
        </w:tc>
      </w:tr>
      <w:tr w:rsidR="004956E7" w14:paraId="73097CD8" w14:textId="77777777" w:rsidTr="00DE374D">
        <w:tc>
          <w:tcPr>
            <w:tcW w:w="828" w:type="dxa"/>
          </w:tcPr>
          <w:p w14:paraId="33179C08" w14:textId="4BA3CCB6" w:rsidR="004956E7" w:rsidRDefault="004956E7" w:rsidP="00E66D83">
            <w:pPr>
              <w:spacing w:line="360" w:lineRule="auto"/>
            </w:pPr>
            <w:r>
              <w:t>7.2</w:t>
            </w:r>
          </w:p>
        </w:tc>
        <w:tc>
          <w:tcPr>
            <w:tcW w:w="8467" w:type="dxa"/>
          </w:tcPr>
          <w:p w14:paraId="2BC9AD48" w14:textId="72C6A187" w:rsidR="004956E7" w:rsidRPr="00DA03ED" w:rsidRDefault="004956E7" w:rsidP="00E66D83">
            <w:pPr>
              <w:spacing w:line="360" w:lineRule="auto"/>
            </w:pPr>
            <w:r w:rsidRPr="00DA03ED">
              <w:t xml:space="preserve">In the event </w:t>
            </w:r>
            <w:r>
              <w:t xml:space="preserve">of an appeal that is </w:t>
            </w:r>
            <w:r w:rsidR="0056219E">
              <w:t>dismissed</w:t>
            </w:r>
            <w:r>
              <w:t xml:space="preserve"> by the Planning Inspectorate </w:t>
            </w:r>
            <w:r w:rsidRPr="00DA03ED">
              <w:t>then the contributions paid pursuant to Clauses 3,4</w:t>
            </w:r>
            <w:r>
              <w:t>, 5</w:t>
            </w:r>
            <w:r w:rsidRPr="00DA03ED">
              <w:t xml:space="preserve"> and </w:t>
            </w:r>
            <w:r>
              <w:t>6</w:t>
            </w:r>
            <w:r w:rsidRPr="00DA03ED">
              <w:t xml:space="preserve"> shall be refunded without interest</w:t>
            </w:r>
            <w:r>
              <w:t xml:space="preserve"> to the person who paid those </w:t>
            </w:r>
            <w:proofErr w:type="gramStart"/>
            <w:r>
              <w:t>sums</w:t>
            </w:r>
            <w:proofErr w:type="gramEnd"/>
            <w:r>
              <w:t xml:space="preserve"> and this Unilateral Undertaking shall cease to have effect (insofar only as it has not already been complied with)</w:t>
            </w:r>
          </w:p>
        </w:tc>
      </w:tr>
      <w:tr w:rsidR="004956E7" w14:paraId="6F00F61C" w14:textId="77777777" w:rsidTr="00DE374D">
        <w:tc>
          <w:tcPr>
            <w:tcW w:w="828" w:type="dxa"/>
          </w:tcPr>
          <w:p w14:paraId="165ECB47" w14:textId="2EB472A5" w:rsidR="004956E7" w:rsidRDefault="004956E7" w:rsidP="00E66D83">
            <w:pPr>
              <w:spacing w:line="360" w:lineRule="auto"/>
            </w:pPr>
            <w:r>
              <w:t>7.3</w:t>
            </w:r>
          </w:p>
        </w:tc>
        <w:tc>
          <w:tcPr>
            <w:tcW w:w="8467" w:type="dxa"/>
          </w:tcPr>
          <w:p w14:paraId="4DA93271" w14:textId="214916F6" w:rsidR="004956E7" w:rsidRPr="00DA03ED" w:rsidRDefault="004956E7" w:rsidP="00E66D83">
            <w:pPr>
              <w:spacing w:line="360" w:lineRule="auto"/>
            </w:pPr>
            <w:r>
              <w:t xml:space="preserve">Where a refund is made pursuant to clauses 7.1 or 7.2 the Council will retain £150 in relation to the </w:t>
            </w:r>
            <w:r w:rsidR="003610DB">
              <w:t xml:space="preserve">administration of </w:t>
            </w:r>
            <w:r>
              <w:t xml:space="preserve">processing the refund. </w:t>
            </w:r>
          </w:p>
        </w:tc>
      </w:tr>
      <w:tr w:rsidR="00F93E27" w14:paraId="1065D263" w14:textId="77777777" w:rsidTr="00DE374D">
        <w:tc>
          <w:tcPr>
            <w:tcW w:w="828" w:type="dxa"/>
          </w:tcPr>
          <w:p w14:paraId="07D50252" w14:textId="0039A386" w:rsidR="00F93E27" w:rsidRDefault="005C51ED" w:rsidP="00E66D83">
            <w:pPr>
              <w:spacing w:line="360" w:lineRule="auto"/>
            </w:pPr>
            <w:r>
              <w:rPr>
                <w:b/>
              </w:rPr>
              <w:t>8</w:t>
            </w:r>
          </w:p>
        </w:tc>
        <w:tc>
          <w:tcPr>
            <w:tcW w:w="8467" w:type="dxa"/>
          </w:tcPr>
          <w:p w14:paraId="11C6BDA3" w14:textId="52753510" w:rsidR="00F93E27" w:rsidRDefault="005C51ED" w:rsidP="005C51ED">
            <w:pPr>
              <w:spacing w:line="360" w:lineRule="auto"/>
              <w:ind w:left="709" w:hanging="709"/>
            </w:pPr>
            <w:r>
              <w:rPr>
                <w:b/>
              </w:rPr>
              <w:t>THIRD PARTIES</w:t>
            </w:r>
          </w:p>
        </w:tc>
      </w:tr>
      <w:tr w:rsidR="00F93E27" w14:paraId="3533CB94" w14:textId="77777777" w:rsidTr="00DE374D">
        <w:tc>
          <w:tcPr>
            <w:tcW w:w="828" w:type="dxa"/>
          </w:tcPr>
          <w:p w14:paraId="2D44CDF9" w14:textId="77777777" w:rsidR="00F93E27" w:rsidRDefault="00F93E27" w:rsidP="00E66D83">
            <w:pPr>
              <w:spacing w:line="360" w:lineRule="auto"/>
            </w:pPr>
          </w:p>
        </w:tc>
        <w:tc>
          <w:tcPr>
            <w:tcW w:w="8467" w:type="dxa"/>
          </w:tcPr>
          <w:p w14:paraId="439E912A" w14:textId="3080DF0F" w:rsidR="00F93E27" w:rsidRPr="005C51ED" w:rsidRDefault="005C51ED" w:rsidP="00E66D83">
            <w:pPr>
              <w:spacing w:line="360" w:lineRule="auto"/>
              <w:rPr>
                <w:rFonts w:cs="Arial"/>
                <w:szCs w:val="22"/>
              </w:rPr>
            </w:pPr>
            <w:r>
              <w:rPr>
                <w:rFonts w:cs="Arial"/>
                <w:szCs w:val="22"/>
              </w:rPr>
              <w:t xml:space="preserve">For the purposes of </w:t>
            </w:r>
            <w:r w:rsidRPr="007E1E5C">
              <w:rPr>
                <w:rFonts w:cs="Arial"/>
                <w:szCs w:val="22"/>
              </w:rPr>
              <w:t xml:space="preserve">the Contracts (Rights of Third Parties) Act 1999 </w:t>
            </w:r>
            <w:r>
              <w:rPr>
                <w:rFonts w:cs="Arial"/>
                <w:szCs w:val="22"/>
              </w:rPr>
              <w:t xml:space="preserve">this </w:t>
            </w:r>
            <w:r w:rsidRPr="00877D18">
              <w:rPr>
                <w:szCs w:val="22"/>
              </w:rPr>
              <w:t>Unilateral Undertaking</w:t>
            </w:r>
            <w:r>
              <w:rPr>
                <w:rFonts w:cs="Arial"/>
                <w:szCs w:val="22"/>
              </w:rPr>
              <w:t xml:space="preserve"> is not intended to and does not give any person who is not a Party to it any right to enforce any of its provisions SAVE FOR the Council</w:t>
            </w:r>
          </w:p>
        </w:tc>
      </w:tr>
      <w:tr w:rsidR="005C51ED" w14:paraId="72DA585D" w14:textId="77777777" w:rsidTr="00DE374D">
        <w:tc>
          <w:tcPr>
            <w:tcW w:w="828" w:type="dxa"/>
          </w:tcPr>
          <w:p w14:paraId="6C84DBDB" w14:textId="2A764533" w:rsidR="005C51ED" w:rsidRDefault="005C51ED" w:rsidP="00E66D83">
            <w:pPr>
              <w:spacing w:line="360" w:lineRule="auto"/>
            </w:pPr>
            <w:r>
              <w:rPr>
                <w:b/>
              </w:rPr>
              <w:lastRenderedPageBreak/>
              <w:t>9</w:t>
            </w:r>
            <w:r w:rsidRPr="00C13B5E">
              <w:rPr>
                <w:b/>
              </w:rPr>
              <w:t>.</w:t>
            </w:r>
          </w:p>
        </w:tc>
        <w:tc>
          <w:tcPr>
            <w:tcW w:w="8467" w:type="dxa"/>
          </w:tcPr>
          <w:p w14:paraId="3FF3463D" w14:textId="3E22FD17" w:rsidR="005C51ED" w:rsidRPr="005C51ED" w:rsidRDefault="005C51ED" w:rsidP="005C51ED">
            <w:pPr>
              <w:spacing w:line="360" w:lineRule="auto"/>
              <w:ind w:left="720" w:hanging="720"/>
              <w:rPr>
                <w:b/>
                <w:szCs w:val="22"/>
              </w:rPr>
            </w:pPr>
            <w:r w:rsidRPr="002B6153">
              <w:rPr>
                <w:b/>
                <w:szCs w:val="22"/>
              </w:rPr>
              <w:t>NATURE OF TH</w:t>
            </w:r>
            <w:r w:rsidRPr="00877D18">
              <w:rPr>
                <w:b/>
                <w:szCs w:val="22"/>
              </w:rPr>
              <w:t>IS UNILATERAL UNDERTAKING</w:t>
            </w:r>
          </w:p>
        </w:tc>
      </w:tr>
      <w:tr w:rsidR="005C51ED" w14:paraId="5CB74279" w14:textId="77777777" w:rsidTr="00DE374D">
        <w:tc>
          <w:tcPr>
            <w:tcW w:w="828" w:type="dxa"/>
          </w:tcPr>
          <w:p w14:paraId="3D7CEF8E" w14:textId="77777777" w:rsidR="005C51ED" w:rsidRDefault="005C51ED" w:rsidP="00E66D83">
            <w:pPr>
              <w:spacing w:line="360" w:lineRule="auto"/>
            </w:pPr>
          </w:p>
        </w:tc>
        <w:tc>
          <w:tcPr>
            <w:tcW w:w="8467" w:type="dxa"/>
          </w:tcPr>
          <w:p w14:paraId="7CFEF984" w14:textId="1A54B150" w:rsidR="005C51ED" w:rsidRDefault="005C51ED" w:rsidP="00E66D83">
            <w:pPr>
              <w:spacing w:line="360" w:lineRule="auto"/>
            </w:pPr>
            <w:r w:rsidRPr="002B6153">
              <w:rPr>
                <w:szCs w:val="22"/>
              </w:rPr>
              <w:t xml:space="preserve">This </w:t>
            </w:r>
            <w:r w:rsidRPr="00877D18">
              <w:rPr>
                <w:szCs w:val="22"/>
              </w:rPr>
              <w:t>Unilateral Undertaking</w:t>
            </w:r>
            <w:r w:rsidRPr="002B6153">
              <w:rPr>
                <w:szCs w:val="22"/>
              </w:rPr>
              <w:t xml:space="preserve"> is a Local Land </w:t>
            </w:r>
            <w:proofErr w:type="gramStart"/>
            <w:r w:rsidRPr="002B6153">
              <w:rPr>
                <w:szCs w:val="22"/>
              </w:rPr>
              <w:t>Charge</w:t>
            </w:r>
            <w:proofErr w:type="gramEnd"/>
            <w:r w:rsidRPr="002B6153">
              <w:rPr>
                <w:szCs w:val="22"/>
              </w:rPr>
              <w:t xml:space="preserve"> and the Council shall register it in its Register of Local Land Charges in accordance with the provisions of the Local Land Charges Act 1975</w:t>
            </w:r>
            <w:r>
              <w:rPr>
                <w:szCs w:val="22"/>
              </w:rPr>
              <w:t xml:space="preserve"> and Section 106(11) of the Act</w:t>
            </w:r>
          </w:p>
        </w:tc>
      </w:tr>
      <w:tr w:rsidR="005C51ED" w14:paraId="7B4403E9" w14:textId="77777777" w:rsidTr="00DE374D">
        <w:tc>
          <w:tcPr>
            <w:tcW w:w="828" w:type="dxa"/>
          </w:tcPr>
          <w:p w14:paraId="5C37BFB5" w14:textId="1F3558AD" w:rsidR="005C51ED" w:rsidRDefault="005C51ED" w:rsidP="00E66D83">
            <w:pPr>
              <w:spacing w:line="360" w:lineRule="auto"/>
            </w:pPr>
            <w:r>
              <w:rPr>
                <w:rFonts w:cs="Arial"/>
                <w:b/>
                <w:iCs/>
                <w:szCs w:val="22"/>
              </w:rPr>
              <w:t>10</w:t>
            </w:r>
          </w:p>
        </w:tc>
        <w:tc>
          <w:tcPr>
            <w:tcW w:w="8467" w:type="dxa"/>
          </w:tcPr>
          <w:p w14:paraId="61C26FB3" w14:textId="68162440" w:rsidR="005C51ED" w:rsidRPr="005C51ED" w:rsidRDefault="005C51ED" w:rsidP="005C51ED">
            <w:pPr>
              <w:spacing w:line="360" w:lineRule="auto"/>
              <w:ind w:left="684" w:hanging="684"/>
              <w:jc w:val="both"/>
              <w:rPr>
                <w:rFonts w:cs="Arial"/>
                <w:b/>
                <w:iCs/>
                <w:szCs w:val="22"/>
              </w:rPr>
            </w:pPr>
            <w:r>
              <w:rPr>
                <w:rFonts w:cs="Arial"/>
                <w:b/>
                <w:iCs/>
                <w:szCs w:val="22"/>
              </w:rPr>
              <w:t>WARRANTY AS TO TITLE</w:t>
            </w:r>
          </w:p>
        </w:tc>
      </w:tr>
      <w:tr w:rsidR="005C51ED" w14:paraId="5C7995F5" w14:textId="77777777" w:rsidTr="00DE374D">
        <w:tc>
          <w:tcPr>
            <w:tcW w:w="828" w:type="dxa"/>
          </w:tcPr>
          <w:p w14:paraId="7B56F255" w14:textId="500BD3B4" w:rsidR="005C51ED" w:rsidRDefault="005C51ED" w:rsidP="00E66D83">
            <w:pPr>
              <w:spacing w:line="360" w:lineRule="auto"/>
            </w:pPr>
            <w:r>
              <w:rPr>
                <w:rFonts w:cs="Arial"/>
                <w:iCs/>
                <w:szCs w:val="22"/>
              </w:rPr>
              <w:t>10</w:t>
            </w:r>
            <w:r w:rsidRPr="007E6DF4">
              <w:rPr>
                <w:rFonts w:cs="Arial"/>
                <w:iCs/>
                <w:szCs w:val="22"/>
              </w:rPr>
              <w:t>.1</w:t>
            </w:r>
          </w:p>
        </w:tc>
        <w:tc>
          <w:tcPr>
            <w:tcW w:w="8467" w:type="dxa"/>
          </w:tcPr>
          <w:p w14:paraId="519BAE46" w14:textId="1C06D216" w:rsidR="005C51ED" w:rsidRPr="009B49FC" w:rsidRDefault="005C51ED" w:rsidP="009B49FC">
            <w:pPr>
              <w:spacing w:line="360" w:lineRule="auto"/>
              <w:jc w:val="both"/>
              <w:rPr>
                <w:rFonts w:cs="Arial"/>
                <w:iCs/>
                <w:szCs w:val="22"/>
              </w:rPr>
            </w:pPr>
            <w:r w:rsidRPr="009B27EE">
              <w:rPr>
                <w:rFonts w:cs="Arial"/>
                <w:iCs/>
                <w:szCs w:val="22"/>
              </w:rPr>
              <w:t>The</w:t>
            </w:r>
            <w:r w:rsidRPr="007D19F8">
              <w:rPr>
                <w:rFonts w:cs="Arial"/>
                <w:iCs/>
                <w:szCs w:val="22"/>
              </w:rPr>
              <w:t xml:space="preserve"> Parties</w:t>
            </w:r>
            <w:r>
              <w:t xml:space="preserve"> </w:t>
            </w:r>
            <w:r w:rsidRPr="009B27EE">
              <w:rPr>
                <w:rFonts w:cs="Arial"/>
                <w:iCs/>
                <w:szCs w:val="22"/>
              </w:rPr>
              <w:t>hereby warrant</w:t>
            </w:r>
            <w:r>
              <w:rPr>
                <w:rFonts w:cs="Arial"/>
                <w:iCs/>
                <w:szCs w:val="22"/>
              </w:rPr>
              <w:t xml:space="preserve"> </w:t>
            </w:r>
            <w:r w:rsidRPr="009B27EE">
              <w:rPr>
                <w:rFonts w:cs="Arial"/>
                <w:iCs/>
                <w:szCs w:val="22"/>
              </w:rPr>
              <w:t>to the Council that the title details referred to in</w:t>
            </w:r>
            <w:r>
              <w:rPr>
                <w:rFonts w:cs="Arial"/>
                <w:iCs/>
                <w:szCs w:val="22"/>
              </w:rPr>
              <w:t xml:space="preserve"> the r</w:t>
            </w:r>
            <w:r w:rsidRPr="009B27EE">
              <w:rPr>
                <w:rFonts w:cs="Arial"/>
                <w:iCs/>
                <w:szCs w:val="22"/>
              </w:rPr>
              <w:t>ecital</w:t>
            </w:r>
            <w:r>
              <w:rPr>
                <w:rFonts w:cs="Arial"/>
                <w:iCs/>
                <w:szCs w:val="22"/>
              </w:rPr>
              <w:t xml:space="preserve">s </w:t>
            </w:r>
            <w:r w:rsidRPr="009B27EE">
              <w:rPr>
                <w:rFonts w:cs="Arial"/>
                <w:iCs/>
                <w:szCs w:val="22"/>
              </w:rPr>
              <w:t>are complete and accurate in every respect</w:t>
            </w:r>
            <w:r>
              <w:rPr>
                <w:rFonts w:cs="Arial"/>
                <w:iCs/>
                <w:szCs w:val="22"/>
              </w:rPr>
              <w:t xml:space="preserve">. Further the Parties warrant that there are no other persons to their knowledge who have an interest in the Land that </w:t>
            </w:r>
            <w:r w:rsidRPr="006C1F88">
              <w:rPr>
                <w:rFonts w:cs="Arial"/>
                <w:iCs/>
                <w:szCs w:val="22"/>
              </w:rPr>
              <w:t>have n</w:t>
            </w:r>
            <w:r>
              <w:rPr>
                <w:rFonts w:cs="Arial"/>
                <w:iCs/>
                <w:szCs w:val="22"/>
              </w:rPr>
              <w:t>ot been disclosed to the Council</w:t>
            </w:r>
          </w:p>
        </w:tc>
      </w:tr>
      <w:tr w:rsidR="005C51ED" w14:paraId="15DEBB09" w14:textId="77777777" w:rsidTr="00DE374D">
        <w:tc>
          <w:tcPr>
            <w:tcW w:w="828" w:type="dxa"/>
          </w:tcPr>
          <w:p w14:paraId="455E3D78" w14:textId="011EF76D" w:rsidR="005C51ED" w:rsidRDefault="009B49FC" w:rsidP="00E66D83">
            <w:pPr>
              <w:spacing w:line="360" w:lineRule="auto"/>
            </w:pPr>
            <w:r>
              <w:rPr>
                <w:rFonts w:cs="Arial"/>
                <w:iCs/>
                <w:szCs w:val="22"/>
              </w:rPr>
              <w:t>10.2</w:t>
            </w:r>
            <w:r>
              <w:rPr>
                <w:rFonts w:cs="Arial"/>
                <w:iCs/>
                <w:szCs w:val="22"/>
              </w:rPr>
              <w:tab/>
            </w:r>
          </w:p>
        </w:tc>
        <w:tc>
          <w:tcPr>
            <w:tcW w:w="8467" w:type="dxa"/>
          </w:tcPr>
          <w:p w14:paraId="4B68FDD5" w14:textId="4CB66664" w:rsidR="005C51ED" w:rsidRPr="009B49FC" w:rsidRDefault="005C51ED" w:rsidP="009B49FC">
            <w:pPr>
              <w:spacing w:line="360" w:lineRule="auto"/>
              <w:jc w:val="both"/>
              <w:rPr>
                <w:rFonts w:cs="Arial"/>
                <w:iCs/>
                <w:szCs w:val="22"/>
              </w:rPr>
            </w:pPr>
            <w:r>
              <w:rPr>
                <w:rFonts w:cs="Arial"/>
                <w:iCs/>
                <w:szCs w:val="22"/>
              </w:rPr>
              <w:t xml:space="preserve">The Parties shall make good any loss to the Council </w:t>
            </w:r>
            <w:proofErr w:type="gramStart"/>
            <w:r>
              <w:rPr>
                <w:rFonts w:cs="Arial"/>
                <w:iCs/>
                <w:szCs w:val="22"/>
              </w:rPr>
              <w:t>as a result of</w:t>
            </w:r>
            <w:proofErr w:type="gramEnd"/>
            <w:r>
              <w:rPr>
                <w:rFonts w:cs="Arial"/>
                <w:iCs/>
                <w:szCs w:val="22"/>
              </w:rPr>
              <w:t xml:space="preserve"> a breach of this warranty within twenty-eight days of a request to do so</w:t>
            </w:r>
          </w:p>
        </w:tc>
      </w:tr>
      <w:tr w:rsidR="005C51ED" w14:paraId="13CC70EC" w14:textId="77777777" w:rsidTr="00DE374D">
        <w:tc>
          <w:tcPr>
            <w:tcW w:w="828" w:type="dxa"/>
          </w:tcPr>
          <w:p w14:paraId="6A903388" w14:textId="4DC8F149" w:rsidR="005C51ED" w:rsidRDefault="009B49FC" w:rsidP="00E66D83">
            <w:pPr>
              <w:spacing w:line="360" w:lineRule="auto"/>
            </w:pPr>
            <w:r>
              <w:rPr>
                <w:rFonts w:cs="Arial"/>
                <w:b/>
                <w:szCs w:val="22"/>
              </w:rPr>
              <w:t>11.</w:t>
            </w:r>
          </w:p>
        </w:tc>
        <w:tc>
          <w:tcPr>
            <w:tcW w:w="8467" w:type="dxa"/>
          </w:tcPr>
          <w:p w14:paraId="3915C8FD" w14:textId="2C840A9E" w:rsidR="005C51ED" w:rsidRPr="009B49FC" w:rsidRDefault="009B49FC" w:rsidP="009B49FC">
            <w:pPr>
              <w:pStyle w:val="BodyText2"/>
              <w:ind w:left="720" w:hanging="806"/>
              <w:rPr>
                <w:rFonts w:cs="Arial"/>
                <w:b/>
                <w:sz w:val="22"/>
                <w:szCs w:val="22"/>
              </w:rPr>
            </w:pPr>
            <w:r>
              <w:rPr>
                <w:rFonts w:cs="Arial"/>
                <w:b/>
                <w:sz w:val="22"/>
                <w:szCs w:val="22"/>
              </w:rPr>
              <w:t>COSTS</w:t>
            </w:r>
          </w:p>
        </w:tc>
      </w:tr>
      <w:tr w:rsidR="005C51ED" w14:paraId="202AF458" w14:textId="77777777" w:rsidTr="00DE374D">
        <w:tc>
          <w:tcPr>
            <w:tcW w:w="828" w:type="dxa"/>
          </w:tcPr>
          <w:p w14:paraId="2514CD80" w14:textId="77777777" w:rsidR="005C51ED" w:rsidRDefault="005C51ED" w:rsidP="00E66D83">
            <w:pPr>
              <w:spacing w:line="360" w:lineRule="auto"/>
            </w:pPr>
          </w:p>
        </w:tc>
        <w:tc>
          <w:tcPr>
            <w:tcW w:w="8467" w:type="dxa"/>
          </w:tcPr>
          <w:p w14:paraId="2A1C7115" w14:textId="2D5EE500" w:rsidR="005C51ED" w:rsidRDefault="009B49FC" w:rsidP="00E66D83">
            <w:pPr>
              <w:spacing w:line="360" w:lineRule="auto"/>
            </w:pPr>
            <w:r>
              <w:rPr>
                <w:rFonts w:cs="Arial"/>
                <w:szCs w:val="22"/>
              </w:rPr>
              <w:t>The Owner covenants on or before the completion of this Unilateral Undertaking to pay the Checking Fee (or such higher sum as the Council may reasonably specify) towards the Council’s costs in connection with the approval and registration of this Unilateral Undertaking</w:t>
            </w:r>
          </w:p>
        </w:tc>
      </w:tr>
      <w:tr w:rsidR="005C51ED" w14:paraId="59AD58A7" w14:textId="77777777" w:rsidTr="00DE374D">
        <w:tc>
          <w:tcPr>
            <w:tcW w:w="828" w:type="dxa"/>
          </w:tcPr>
          <w:p w14:paraId="2AEC92E9" w14:textId="5A286316" w:rsidR="005C51ED" w:rsidRDefault="009B49FC" w:rsidP="00E66D83">
            <w:pPr>
              <w:spacing w:line="360" w:lineRule="auto"/>
            </w:pPr>
            <w:r>
              <w:rPr>
                <w:b/>
                <w:bCs/>
              </w:rPr>
              <w:t>12.     </w:t>
            </w:r>
          </w:p>
        </w:tc>
        <w:tc>
          <w:tcPr>
            <w:tcW w:w="8467" w:type="dxa"/>
          </w:tcPr>
          <w:p w14:paraId="50CCBE4C" w14:textId="5A6E36AE" w:rsidR="005C51ED" w:rsidRPr="009B49FC" w:rsidRDefault="009B49FC" w:rsidP="009B49FC">
            <w:pPr>
              <w:spacing w:line="360" w:lineRule="auto"/>
              <w:ind w:left="567" w:hanging="567"/>
              <w:jc w:val="both"/>
              <w:rPr>
                <w:rFonts w:ascii="Calibri" w:hAnsi="Calibri"/>
                <w:b/>
                <w:bCs/>
              </w:rPr>
            </w:pPr>
            <w:r>
              <w:rPr>
                <w:b/>
                <w:bCs/>
              </w:rPr>
              <w:t>S73 APPLICATIONS</w:t>
            </w:r>
          </w:p>
        </w:tc>
      </w:tr>
      <w:tr w:rsidR="005C51ED" w14:paraId="14670E3B" w14:textId="77777777" w:rsidTr="00DE374D">
        <w:tc>
          <w:tcPr>
            <w:tcW w:w="828" w:type="dxa"/>
          </w:tcPr>
          <w:p w14:paraId="6A2EDFD9" w14:textId="77777777" w:rsidR="005C51ED" w:rsidRDefault="005C51ED" w:rsidP="00E66D83">
            <w:pPr>
              <w:spacing w:line="360" w:lineRule="auto"/>
            </w:pPr>
          </w:p>
        </w:tc>
        <w:tc>
          <w:tcPr>
            <w:tcW w:w="8467" w:type="dxa"/>
          </w:tcPr>
          <w:p w14:paraId="234E783A" w14:textId="5F89C4D6" w:rsidR="005C51ED" w:rsidRDefault="009B49FC" w:rsidP="009B49FC">
            <w:pPr>
              <w:spacing w:line="360" w:lineRule="auto"/>
              <w:jc w:val="both"/>
            </w:pPr>
            <w:r>
              <w:t>In the event that the Council shall at any time hereafter grant a planning permission pursuant to an application made under Section 73 of the Act  in respect of the conditions in the  Permission then references in this Unilateral Undertaking to the Application and Permission shall be deemed to include any such subsequent planning applications and planning permissions granted as aforesaid and this Unilateral Undertaking shall henceforth take effect and be read and construed accordingly PROVIDED THAT this shall not fetter the Council’s discretion in determining any Section 73 application or prejudice its ability to require further s106 obligations</w:t>
            </w:r>
          </w:p>
        </w:tc>
      </w:tr>
      <w:tr w:rsidR="00795A12" w14:paraId="773E48AE" w14:textId="77777777" w:rsidTr="00DE374D">
        <w:tc>
          <w:tcPr>
            <w:tcW w:w="828" w:type="dxa"/>
          </w:tcPr>
          <w:p w14:paraId="7E31A85A" w14:textId="4465E567" w:rsidR="00795A12" w:rsidRPr="00795A12" w:rsidRDefault="00795A12" w:rsidP="00E66D83">
            <w:pPr>
              <w:spacing w:line="360" w:lineRule="auto"/>
              <w:rPr>
                <w:b/>
                <w:bCs/>
              </w:rPr>
            </w:pPr>
            <w:r w:rsidRPr="00795A12">
              <w:rPr>
                <w:b/>
                <w:bCs/>
              </w:rPr>
              <w:t>13.</w:t>
            </w:r>
          </w:p>
        </w:tc>
        <w:tc>
          <w:tcPr>
            <w:tcW w:w="8467" w:type="dxa"/>
          </w:tcPr>
          <w:p w14:paraId="52147E4E" w14:textId="2472834B" w:rsidR="00795A12" w:rsidRPr="00795A12" w:rsidRDefault="00795A12" w:rsidP="009B49FC">
            <w:pPr>
              <w:spacing w:line="360" w:lineRule="auto"/>
              <w:jc w:val="both"/>
              <w:rPr>
                <w:b/>
                <w:bCs/>
              </w:rPr>
            </w:pPr>
            <w:r w:rsidRPr="00795A12">
              <w:rPr>
                <w:b/>
                <w:bCs/>
              </w:rPr>
              <w:t>TERMINATION OF UNILATERAL UNDERTAKING</w:t>
            </w:r>
          </w:p>
        </w:tc>
      </w:tr>
      <w:tr w:rsidR="00795A12" w14:paraId="2F29B86D" w14:textId="77777777" w:rsidTr="00DE374D">
        <w:tc>
          <w:tcPr>
            <w:tcW w:w="828" w:type="dxa"/>
          </w:tcPr>
          <w:p w14:paraId="40555FF2" w14:textId="77777777" w:rsidR="00795A12" w:rsidRDefault="00795A12" w:rsidP="00E66D83">
            <w:pPr>
              <w:spacing w:line="360" w:lineRule="auto"/>
            </w:pPr>
          </w:p>
        </w:tc>
        <w:tc>
          <w:tcPr>
            <w:tcW w:w="8467" w:type="dxa"/>
          </w:tcPr>
          <w:p w14:paraId="264E9152" w14:textId="0ECE9780" w:rsidR="00795A12" w:rsidRDefault="00795A12" w:rsidP="009B49FC">
            <w:pPr>
              <w:spacing w:line="360" w:lineRule="auto"/>
              <w:jc w:val="both"/>
            </w:pPr>
            <w:r>
              <w:t>This Unilateral Undertaking shall cease to have effect (insofar as it has not already been complied with) if all payments due under it have not been  made within 5 working days from the date first written</w:t>
            </w:r>
          </w:p>
        </w:tc>
      </w:tr>
      <w:tr w:rsidR="005C51ED" w14:paraId="733B7A2F" w14:textId="77777777" w:rsidTr="00DE374D">
        <w:tc>
          <w:tcPr>
            <w:tcW w:w="828" w:type="dxa"/>
          </w:tcPr>
          <w:p w14:paraId="5099BA02" w14:textId="77777777" w:rsidR="005C51ED" w:rsidRDefault="005C51ED" w:rsidP="00E66D83">
            <w:pPr>
              <w:spacing w:line="360" w:lineRule="auto"/>
            </w:pPr>
          </w:p>
        </w:tc>
        <w:tc>
          <w:tcPr>
            <w:tcW w:w="8467" w:type="dxa"/>
          </w:tcPr>
          <w:p w14:paraId="3481D0FE" w14:textId="77777777" w:rsidR="005C51ED" w:rsidRDefault="005C51ED" w:rsidP="00E66D83">
            <w:pPr>
              <w:spacing w:line="360" w:lineRule="auto"/>
            </w:pPr>
          </w:p>
        </w:tc>
      </w:tr>
      <w:tr w:rsidR="009B49FC" w14:paraId="12F3763E" w14:textId="77777777" w:rsidTr="00DE374D">
        <w:tc>
          <w:tcPr>
            <w:tcW w:w="9295" w:type="dxa"/>
            <w:gridSpan w:val="2"/>
          </w:tcPr>
          <w:p w14:paraId="5398409C" w14:textId="3A01611B" w:rsidR="009B49FC" w:rsidRDefault="009B49FC" w:rsidP="00E66D83">
            <w:pPr>
              <w:spacing w:line="360" w:lineRule="auto"/>
            </w:pPr>
            <w:r>
              <w:rPr>
                <w:b/>
              </w:rPr>
              <w:t>IN WITNESS WHEREOF</w:t>
            </w:r>
            <w:r>
              <w:t xml:space="preserve"> the Parties hereto have duly executed and delivered this Unilateral Undertaking as a Deed the day and year first before written</w:t>
            </w:r>
          </w:p>
        </w:tc>
      </w:tr>
    </w:tbl>
    <w:p w14:paraId="38EDE9BA" w14:textId="77777777" w:rsidR="009B49FC" w:rsidRDefault="009B49FC" w:rsidP="001F70E8">
      <w:pPr>
        <w:spacing w:line="360" w:lineRule="auto"/>
        <w:rPr>
          <w:b/>
        </w:rPr>
        <w:sectPr w:rsidR="009B49FC" w:rsidSect="009B49FC">
          <w:pgSz w:w="11909" w:h="16834" w:code="9"/>
          <w:pgMar w:top="1009" w:right="1191" w:bottom="720" w:left="1418" w:header="720" w:footer="720" w:gutter="0"/>
          <w:cols w:space="720"/>
        </w:sectPr>
      </w:pPr>
      <w:r>
        <w:rPr>
          <w:b/>
        </w:rPr>
        <w:br w:type="page"/>
      </w:r>
    </w:p>
    <w:p w14:paraId="5B6FD987" w14:textId="61C66515" w:rsidR="001F70E8" w:rsidRDefault="001F70E8" w:rsidP="001F70E8">
      <w:pPr>
        <w:spacing w:line="360" w:lineRule="auto"/>
        <w:rPr>
          <w:bCs/>
        </w:rPr>
      </w:pPr>
      <w:r>
        <w:rPr>
          <w:b/>
        </w:rPr>
        <w:lastRenderedPageBreak/>
        <w:t>[FOR INDIVIDUAL]</w:t>
      </w:r>
    </w:p>
    <w:p w14:paraId="6CF8EB01" w14:textId="77777777" w:rsidR="001F70E8" w:rsidRPr="008C6B42" w:rsidRDefault="001F70E8" w:rsidP="001F70E8">
      <w:pPr>
        <w:spacing w:line="360" w:lineRule="auto"/>
        <w:rPr>
          <w:bCs/>
        </w:rPr>
      </w:pPr>
    </w:p>
    <w:p w14:paraId="245C72D6" w14:textId="77777777" w:rsidR="001F70E8" w:rsidRDefault="001F70E8" w:rsidP="001F70E8">
      <w:pPr>
        <w:spacing w:line="360" w:lineRule="auto"/>
      </w:pPr>
      <w:r>
        <w:rPr>
          <w:b/>
        </w:rPr>
        <w:t>SIGNED</w:t>
      </w:r>
      <w:r>
        <w:t xml:space="preserve"> as a </w:t>
      </w:r>
      <w:r>
        <w:rPr>
          <w:b/>
        </w:rPr>
        <w:t>DEED</w:t>
      </w:r>
      <w:r>
        <w:t xml:space="preserve"> by the Owner </w:t>
      </w:r>
      <w:r>
        <w:tab/>
      </w:r>
      <w:r>
        <w:tab/>
      </w:r>
    </w:p>
    <w:p w14:paraId="09AE3DC2" w14:textId="77777777" w:rsidR="001F70E8" w:rsidRDefault="001F70E8" w:rsidP="001F70E8">
      <w:pPr>
        <w:spacing w:line="360" w:lineRule="auto"/>
      </w:pPr>
      <w:r>
        <w:tab/>
      </w:r>
      <w:r>
        <w:tab/>
      </w:r>
      <w:r>
        <w:tab/>
      </w:r>
      <w:r>
        <w:rPr>
          <w:b/>
        </w:rPr>
        <w:tab/>
      </w:r>
      <w:r>
        <w:rPr>
          <w:b/>
        </w:rPr>
        <w:tab/>
      </w:r>
      <w:r>
        <w:rPr>
          <w:b/>
        </w:rPr>
        <w:tab/>
      </w:r>
    </w:p>
    <w:p w14:paraId="7C83EFEC" w14:textId="77777777" w:rsidR="001F70E8" w:rsidRDefault="001F70E8" w:rsidP="001F70E8">
      <w:pPr>
        <w:spacing w:line="360" w:lineRule="auto"/>
      </w:pPr>
      <w:bookmarkStart w:id="1" w:name="_Hlk25680492"/>
      <w:r>
        <w:t>In the presence of:-</w:t>
      </w:r>
      <w:r>
        <w:tab/>
      </w:r>
      <w:r>
        <w:tab/>
      </w:r>
      <w:r>
        <w:tab/>
      </w:r>
      <w:r>
        <w:tab/>
      </w:r>
    </w:p>
    <w:p w14:paraId="6C9836A1" w14:textId="77777777" w:rsidR="001F70E8" w:rsidRDefault="001F70E8" w:rsidP="001F70E8">
      <w:pPr>
        <w:spacing w:line="360" w:lineRule="auto"/>
      </w:pPr>
    </w:p>
    <w:p w14:paraId="2674AF1B" w14:textId="77777777" w:rsidR="001F70E8" w:rsidRDefault="001F70E8" w:rsidP="001F70E8">
      <w:pPr>
        <w:spacing w:line="360" w:lineRule="auto"/>
      </w:pPr>
      <w:r>
        <w:t>Witness (sign and print name)</w:t>
      </w:r>
    </w:p>
    <w:p w14:paraId="656E78F2" w14:textId="77777777" w:rsidR="001F70E8" w:rsidRDefault="001F70E8" w:rsidP="001F70E8">
      <w:pPr>
        <w:spacing w:line="360" w:lineRule="auto"/>
      </w:pPr>
    </w:p>
    <w:p w14:paraId="5A22C975" w14:textId="77777777" w:rsidR="001F70E8" w:rsidRDefault="001F70E8" w:rsidP="001F70E8">
      <w:pPr>
        <w:spacing w:line="360" w:lineRule="auto"/>
      </w:pPr>
      <w:r>
        <w:t>Address</w:t>
      </w:r>
    </w:p>
    <w:p w14:paraId="03977CC7" w14:textId="77777777" w:rsidR="001F70E8" w:rsidRDefault="001F70E8" w:rsidP="001F70E8">
      <w:pPr>
        <w:spacing w:line="360" w:lineRule="auto"/>
      </w:pPr>
    </w:p>
    <w:p w14:paraId="659A87A7" w14:textId="77777777" w:rsidR="001F70E8" w:rsidRDefault="001F70E8" w:rsidP="001F70E8">
      <w:pPr>
        <w:spacing w:line="360" w:lineRule="auto"/>
        <w:rPr>
          <w:b/>
          <w:szCs w:val="22"/>
        </w:rPr>
      </w:pPr>
      <w:r>
        <w:t>Occupation</w:t>
      </w:r>
      <w:bookmarkEnd w:id="1"/>
    </w:p>
    <w:p w14:paraId="7452F5B2" w14:textId="77777777" w:rsidR="001F70E8" w:rsidRDefault="001F70E8" w:rsidP="001F70E8">
      <w:pPr>
        <w:widowControl w:val="0"/>
        <w:tabs>
          <w:tab w:val="left" w:pos="720"/>
        </w:tabs>
        <w:spacing w:line="360" w:lineRule="auto"/>
        <w:rPr>
          <w:bCs/>
          <w:szCs w:val="22"/>
        </w:rPr>
      </w:pPr>
    </w:p>
    <w:p w14:paraId="2DA89A50" w14:textId="77777777" w:rsidR="001F70E8" w:rsidRDefault="001F70E8" w:rsidP="001F70E8">
      <w:pPr>
        <w:widowControl w:val="0"/>
        <w:tabs>
          <w:tab w:val="left" w:pos="720"/>
        </w:tabs>
        <w:spacing w:line="360" w:lineRule="auto"/>
        <w:rPr>
          <w:bCs/>
          <w:szCs w:val="22"/>
        </w:rPr>
      </w:pPr>
    </w:p>
    <w:p w14:paraId="3834B13A" w14:textId="77777777" w:rsidR="001F70E8" w:rsidRDefault="001F70E8" w:rsidP="001F70E8">
      <w:pPr>
        <w:spacing w:line="360" w:lineRule="auto"/>
      </w:pPr>
      <w:r>
        <w:rPr>
          <w:b/>
        </w:rPr>
        <w:t>SIGNED</w:t>
      </w:r>
      <w:r>
        <w:t xml:space="preserve"> as a </w:t>
      </w:r>
      <w:r>
        <w:rPr>
          <w:b/>
        </w:rPr>
        <w:t>DEED</w:t>
      </w:r>
      <w:r>
        <w:t xml:space="preserve"> by the Owner  </w:t>
      </w:r>
      <w:r>
        <w:tab/>
      </w:r>
      <w:r>
        <w:tab/>
      </w:r>
    </w:p>
    <w:p w14:paraId="587FC075" w14:textId="77777777" w:rsidR="001F70E8" w:rsidRDefault="001F70E8" w:rsidP="001F70E8">
      <w:pPr>
        <w:spacing w:line="360" w:lineRule="auto"/>
      </w:pPr>
      <w:r>
        <w:tab/>
      </w:r>
      <w:r>
        <w:tab/>
      </w:r>
      <w:r>
        <w:tab/>
      </w:r>
      <w:r>
        <w:rPr>
          <w:b/>
        </w:rPr>
        <w:tab/>
      </w:r>
      <w:r>
        <w:rPr>
          <w:b/>
        </w:rPr>
        <w:tab/>
      </w:r>
      <w:r>
        <w:rPr>
          <w:b/>
        </w:rPr>
        <w:tab/>
      </w:r>
    </w:p>
    <w:p w14:paraId="38071FCC" w14:textId="77777777" w:rsidR="001F70E8" w:rsidRDefault="001F70E8" w:rsidP="001F70E8">
      <w:pPr>
        <w:spacing w:line="360" w:lineRule="auto"/>
      </w:pPr>
      <w:r>
        <w:t>In the presence of:-</w:t>
      </w:r>
      <w:r>
        <w:tab/>
      </w:r>
      <w:r>
        <w:tab/>
      </w:r>
      <w:r>
        <w:tab/>
      </w:r>
      <w:r>
        <w:tab/>
      </w:r>
    </w:p>
    <w:p w14:paraId="045BA00B" w14:textId="77777777" w:rsidR="001F70E8" w:rsidRDefault="001F70E8" w:rsidP="001F70E8">
      <w:pPr>
        <w:spacing w:line="360" w:lineRule="auto"/>
      </w:pPr>
    </w:p>
    <w:p w14:paraId="4A176BAF" w14:textId="77777777" w:rsidR="001F70E8" w:rsidRDefault="001F70E8" w:rsidP="001F70E8">
      <w:pPr>
        <w:spacing w:line="360" w:lineRule="auto"/>
      </w:pPr>
      <w:r>
        <w:t>Witness (sign and print name)</w:t>
      </w:r>
    </w:p>
    <w:p w14:paraId="7F8B006C" w14:textId="77777777" w:rsidR="001F70E8" w:rsidRDefault="001F70E8" w:rsidP="001F70E8">
      <w:pPr>
        <w:spacing w:line="360" w:lineRule="auto"/>
      </w:pPr>
    </w:p>
    <w:p w14:paraId="129C2600" w14:textId="77777777" w:rsidR="001F70E8" w:rsidRDefault="001F70E8" w:rsidP="001F70E8">
      <w:pPr>
        <w:spacing w:line="360" w:lineRule="auto"/>
      </w:pPr>
      <w:r>
        <w:t>Address</w:t>
      </w:r>
    </w:p>
    <w:p w14:paraId="0B6A7DBC" w14:textId="77777777" w:rsidR="001F70E8" w:rsidRDefault="001F70E8" w:rsidP="001F70E8">
      <w:pPr>
        <w:spacing w:line="360" w:lineRule="auto"/>
      </w:pPr>
    </w:p>
    <w:p w14:paraId="0F663D76" w14:textId="77777777" w:rsidR="001F70E8" w:rsidRDefault="001F70E8" w:rsidP="001F70E8">
      <w:pPr>
        <w:spacing w:line="360" w:lineRule="auto"/>
        <w:rPr>
          <w:bCs/>
          <w:szCs w:val="22"/>
        </w:rPr>
      </w:pPr>
      <w:r>
        <w:t>Occupation</w:t>
      </w:r>
    </w:p>
    <w:p w14:paraId="1B327614" w14:textId="77777777" w:rsidR="009B49FC" w:rsidRDefault="001F70E8" w:rsidP="001F70E8">
      <w:pPr>
        <w:widowControl w:val="0"/>
        <w:tabs>
          <w:tab w:val="left" w:pos="720"/>
        </w:tabs>
        <w:spacing w:line="360" w:lineRule="auto"/>
        <w:rPr>
          <w:b/>
          <w:bCs/>
        </w:rPr>
        <w:sectPr w:rsidR="009B49FC" w:rsidSect="00F93E27">
          <w:type w:val="continuous"/>
          <w:pgSz w:w="11909" w:h="16834" w:code="9"/>
          <w:pgMar w:top="1009" w:right="1191" w:bottom="720" w:left="1418" w:header="720" w:footer="720" w:gutter="0"/>
          <w:cols w:space="720"/>
        </w:sectPr>
      </w:pPr>
      <w:r w:rsidRPr="704845C5">
        <w:rPr>
          <w:b/>
          <w:bCs/>
        </w:rPr>
        <w:br w:type="page"/>
      </w:r>
    </w:p>
    <w:p w14:paraId="5D3608D9" w14:textId="77777777" w:rsidR="001F70E8" w:rsidRPr="008C6B42" w:rsidRDefault="001F70E8" w:rsidP="001F70E8">
      <w:pPr>
        <w:widowControl w:val="0"/>
        <w:tabs>
          <w:tab w:val="left" w:pos="720"/>
        </w:tabs>
        <w:spacing w:line="360" w:lineRule="auto"/>
      </w:pPr>
      <w:r w:rsidRPr="704845C5">
        <w:rPr>
          <w:b/>
          <w:bCs/>
        </w:rPr>
        <w:lastRenderedPageBreak/>
        <w:t>[FOR COMPANY]</w:t>
      </w:r>
    </w:p>
    <w:p w14:paraId="7CFE59A0" w14:textId="77777777" w:rsidR="001F70E8" w:rsidRPr="006B25A0" w:rsidRDefault="001F70E8" w:rsidP="001F70E8">
      <w:pPr>
        <w:widowControl w:val="0"/>
        <w:tabs>
          <w:tab w:val="left" w:pos="720"/>
        </w:tabs>
        <w:spacing w:line="360" w:lineRule="auto"/>
        <w:rPr>
          <w:bCs/>
          <w:szCs w:val="22"/>
        </w:rPr>
      </w:pPr>
    </w:p>
    <w:p w14:paraId="44C14570" w14:textId="77777777" w:rsidR="001F70E8" w:rsidRPr="00955659" w:rsidRDefault="001F70E8" w:rsidP="001F70E8">
      <w:pPr>
        <w:widowControl w:val="0"/>
        <w:tabs>
          <w:tab w:val="left" w:pos="720"/>
        </w:tabs>
        <w:spacing w:line="360" w:lineRule="auto"/>
        <w:rPr>
          <w:bCs/>
          <w:szCs w:val="22"/>
        </w:rPr>
      </w:pPr>
      <w:r w:rsidRPr="0084290E">
        <w:rPr>
          <w:b/>
          <w:szCs w:val="22"/>
        </w:rPr>
        <w:t>EXECUTED</w:t>
      </w:r>
      <w:r w:rsidRPr="0084290E">
        <w:rPr>
          <w:szCs w:val="22"/>
        </w:rPr>
        <w:t xml:space="preserve"> as a </w:t>
      </w:r>
      <w:r w:rsidRPr="0084290E">
        <w:rPr>
          <w:b/>
          <w:szCs w:val="22"/>
        </w:rPr>
        <w:t>DEED</w:t>
      </w:r>
      <w:r w:rsidRPr="0084290E">
        <w:rPr>
          <w:szCs w:val="22"/>
        </w:rPr>
        <w:t xml:space="preserve"> by</w:t>
      </w:r>
      <w:r>
        <w:rPr>
          <w:rFonts w:cs="Arial"/>
          <w:bCs/>
          <w:szCs w:val="22"/>
        </w:rPr>
        <w:t xml:space="preserve"> the Owner</w:t>
      </w:r>
    </w:p>
    <w:p w14:paraId="4591AC55" w14:textId="77777777" w:rsidR="001F70E8" w:rsidRDefault="001F70E8" w:rsidP="001F70E8">
      <w:pPr>
        <w:spacing w:line="360" w:lineRule="auto"/>
      </w:pPr>
      <w:r>
        <w:rPr>
          <w:b/>
          <w:bCs/>
          <w:szCs w:val="22"/>
        </w:rPr>
        <w:tab/>
      </w:r>
      <w:r>
        <w:t>Acting by:</w:t>
      </w:r>
    </w:p>
    <w:p w14:paraId="008D2022" w14:textId="77777777" w:rsidR="001F70E8" w:rsidRDefault="001F70E8" w:rsidP="001F70E8">
      <w:pPr>
        <w:spacing w:line="360" w:lineRule="auto"/>
      </w:pPr>
    </w:p>
    <w:p w14:paraId="4116775E" w14:textId="77777777" w:rsidR="001F70E8" w:rsidRDefault="001F70E8" w:rsidP="001F70E8">
      <w:pPr>
        <w:spacing w:line="360" w:lineRule="auto"/>
      </w:pPr>
      <w:r>
        <w:tab/>
        <w:t>Director</w:t>
      </w:r>
    </w:p>
    <w:p w14:paraId="15EE21C6" w14:textId="77777777" w:rsidR="001F70E8" w:rsidRDefault="001F70E8" w:rsidP="001F70E8">
      <w:pPr>
        <w:spacing w:line="360" w:lineRule="auto"/>
      </w:pPr>
      <w:r>
        <w:t xml:space="preserve">           (sign)               </w:t>
      </w:r>
    </w:p>
    <w:p w14:paraId="6B9278F3" w14:textId="77777777" w:rsidR="001F70E8" w:rsidRDefault="001F70E8" w:rsidP="001F70E8">
      <w:pPr>
        <w:spacing w:line="360" w:lineRule="auto"/>
      </w:pPr>
      <w:r>
        <w:t xml:space="preserve">           (</w:t>
      </w:r>
      <w:proofErr w:type="gramStart"/>
      <w:r>
        <w:t>print</w:t>
      </w:r>
      <w:proofErr w:type="gramEnd"/>
      <w:r>
        <w:t xml:space="preserve"> name)</w:t>
      </w:r>
    </w:p>
    <w:p w14:paraId="6D37022D" w14:textId="77777777" w:rsidR="001F70E8" w:rsidRDefault="001F70E8" w:rsidP="001F70E8">
      <w:pPr>
        <w:spacing w:line="360" w:lineRule="auto"/>
      </w:pPr>
    </w:p>
    <w:p w14:paraId="725B7AF2" w14:textId="77777777" w:rsidR="001F70E8" w:rsidRDefault="001F70E8" w:rsidP="001F70E8">
      <w:pPr>
        <w:spacing w:line="360" w:lineRule="auto"/>
      </w:pPr>
    </w:p>
    <w:p w14:paraId="3A8886D5" w14:textId="77777777" w:rsidR="001F70E8" w:rsidRDefault="001F70E8" w:rsidP="001F70E8">
      <w:pPr>
        <w:spacing w:line="360" w:lineRule="auto"/>
      </w:pPr>
      <w:r>
        <w:tab/>
        <w:t>Director/Secretary</w:t>
      </w:r>
      <w:r w:rsidRPr="005C6E49">
        <w:rPr>
          <w:b/>
        </w:rPr>
        <w:t>*</w:t>
      </w:r>
    </w:p>
    <w:p w14:paraId="22A96908" w14:textId="77777777" w:rsidR="001F70E8" w:rsidRDefault="001F70E8" w:rsidP="001F70E8">
      <w:pPr>
        <w:spacing w:line="360" w:lineRule="auto"/>
      </w:pPr>
      <w:r>
        <w:rPr>
          <w:b/>
          <w:sz w:val="20"/>
          <w:szCs w:val="16"/>
        </w:rPr>
        <w:t xml:space="preserve">            </w:t>
      </w:r>
      <w:r w:rsidRPr="00CB42F3">
        <w:rPr>
          <w:b/>
          <w:sz w:val="20"/>
          <w:szCs w:val="16"/>
        </w:rPr>
        <w:t>*</w:t>
      </w:r>
      <w:proofErr w:type="gramStart"/>
      <w:r w:rsidRPr="00CB42F3">
        <w:rPr>
          <w:b/>
          <w:sz w:val="20"/>
          <w:szCs w:val="16"/>
        </w:rPr>
        <w:t>delete</w:t>
      </w:r>
      <w:proofErr w:type="gramEnd"/>
      <w:r w:rsidRPr="00CB42F3">
        <w:rPr>
          <w:b/>
          <w:sz w:val="20"/>
          <w:szCs w:val="16"/>
        </w:rPr>
        <w:t xml:space="preserve"> as applicable</w:t>
      </w:r>
    </w:p>
    <w:p w14:paraId="582F0E9A" w14:textId="77777777" w:rsidR="001F70E8" w:rsidRDefault="001F70E8" w:rsidP="001F70E8">
      <w:pPr>
        <w:spacing w:line="360" w:lineRule="auto"/>
      </w:pPr>
      <w:r>
        <w:t xml:space="preserve">           (sign )</w:t>
      </w:r>
    </w:p>
    <w:p w14:paraId="20501AB7" w14:textId="77777777" w:rsidR="001F70E8" w:rsidRDefault="001F70E8" w:rsidP="001F70E8">
      <w:pPr>
        <w:spacing w:line="360" w:lineRule="auto"/>
      </w:pPr>
      <w:r>
        <w:t xml:space="preserve">           (</w:t>
      </w:r>
      <w:proofErr w:type="gramStart"/>
      <w:r>
        <w:t>print</w:t>
      </w:r>
      <w:proofErr w:type="gramEnd"/>
      <w:r>
        <w:t xml:space="preserve"> name)</w:t>
      </w:r>
    </w:p>
    <w:p w14:paraId="3C1DA01E" w14:textId="77777777" w:rsidR="001F70E8" w:rsidRDefault="001F70E8" w:rsidP="001F70E8">
      <w:pPr>
        <w:spacing w:line="360" w:lineRule="auto"/>
      </w:pPr>
    </w:p>
    <w:p w14:paraId="57947D3B" w14:textId="77777777" w:rsidR="001F70E8" w:rsidRDefault="001F70E8" w:rsidP="001F70E8">
      <w:pPr>
        <w:spacing w:line="360" w:lineRule="auto"/>
      </w:pPr>
    </w:p>
    <w:p w14:paraId="76953492" w14:textId="77777777" w:rsidR="001F70E8" w:rsidRPr="00955659" w:rsidRDefault="001F70E8" w:rsidP="001F70E8">
      <w:pPr>
        <w:spacing w:line="360" w:lineRule="auto"/>
        <w:rPr>
          <w:b/>
          <w:bCs/>
        </w:rPr>
      </w:pPr>
      <w:r>
        <w:rPr>
          <w:b/>
          <w:bCs/>
        </w:rPr>
        <w:t>[OR COMPANY ALTERNATIVE]</w:t>
      </w:r>
    </w:p>
    <w:p w14:paraId="550EB3B5" w14:textId="77777777" w:rsidR="001F70E8" w:rsidRDefault="001F70E8" w:rsidP="001F70E8">
      <w:pPr>
        <w:spacing w:line="360" w:lineRule="auto"/>
      </w:pPr>
    </w:p>
    <w:p w14:paraId="30110B89" w14:textId="77777777" w:rsidR="001F70E8" w:rsidRDefault="001F70E8" w:rsidP="001F70E8">
      <w:pPr>
        <w:spacing w:line="360" w:lineRule="auto"/>
      </w:pPr>
    </w:p>
    <w:p w14:paraId="18F44603" w14:textId="77777777" w:rsidR="001F70E8" w:rsidRPr="00955659" w:rsidRDefault="001F70E8" w:rsidP="001F70E8">
      <w:pPr>
        <w:widowControl w:val="0"/>
        <w:tabs>
          <w:tab w:val="left" w:pos="720"/>
        </w:tabs>
        <w:spacing w:line="360" w:lineRule="auto"/>
        <w:rPr>
          <w:bCs/>
          <w:szCs w:val="22"/>
        </w:rPr>
      </w:pPr>
      <w:r w:rsidRPr="0084290E">
        <w:rPr>
          <w:b/>
          <w:szCs w:val="22"/>
        </w:rPr>
        <w:t>EXECUTED</w:t>
      </w:r>
      <w:r w:rsidRPr="0084290E">
        <w:rPr>
          <w:szCs w:val="22"/>
        </w:rPr>
        <w:t xml:space="preserve"> as a </w:t>
      </w:r>
      <w:r w:rsidRPr="0084290E">
        <w:rPr>
          <w:b/>
          <w:szCs w:val="22"/>
        </w:rPr>
        <w:t>DEED</w:t>
      </w:r>
      <w:r w:rsidRPr="0084290E">
        <w:rPr>
          <w:szCs w:val="22"/>
        </w:rPr>
        <w:t xml:space="preserve"> by</w:t>
      </w:r>
      <w:r>
        <w:rPr>
          <w:rFonts w:cs="Arial"/>
          <w:bCs/>
          <w:szCs w:val="22"/>
        </w:rPr>
        <w:t xml:space="preserve"> the Owner</w:t>
      </w:r>
    </w:p>
    <w:p w14:paraId="6E2EA040" w14:textId="77777777" w:rsidR="001F70E8" w:rsidRDefault="001F70E8" w:rsidP="001F70E8">
      <w:pPr>
        <w:spacing w:line="360" w:lineRule="auto"/>
      </w:pPr>
      <w:r>
        <w:rPr>
          <w:b/>
          <w:bCs/>
          <w:szCs w:val="22"/>
        </w:rPr>
        <w:tab/>
      </w:r>
      <w:r>
        <w:t>Acting by:</w:t>
      </w:r>
    </w:p>
    <w:p w14:paraId="0DC6BC2D" w14:textId="77777777" w:rsidR="001F70E8" w:rsidRDefault="001F70E8" w:rsidP="001F70E8">
      <w:pPr>
        <w:spacing w:line="360" w:lineRule="auto"/>
      </w:pPr>
    </w:p>
    <w:p w14:paraId="1C2DC6D1" w14:textId="77777777" w:rsidR="001F70E8" w:rsidRDefault="001F70E8" w:rsidP="001F70E8">
      <w:pPr>
        <w:spacing w:line="360" w:lineRule="auto"/>
      </w:pPr>
      <w:r>
        <w:tab/>
        <w:t>Director</w:t>
      </w:r>
    </w:p>
    <w:p w14:paraId="233109CF" w14:textId="77777777" w:rsidR="001F70E8" w:rsidRDefault="001F70E8" w:rsidP="001F70E8">
      <w:pPr>
        <w:spacing w:line="360" w:lineRule="auto"/>
      </w:pPr>
      <w:r>
        <w:t xml:space="preserve">           (sign)               </w:t>
      </w:r>
    </w:p>
    <w:p w14:paraId="2B52016C" w14:textId="77777777" w:rsidR="001F70E8" w:rsidRDefault="001F70E8" w:rsidP="001F70E8">
      <w:pPr>
        <w:spacing w:line="360" w:lineRule="auto"/>
      </w:pPr>
      <w:r>
        <w:t xml:space="preserve">           (</w:t>
      </w:r>
      <w:proofErr w:type="gramStart"/>
      <w:r>
        <w:t>print</w:t>
      </w:r>
      <w:proofErr w:type="gramEnd"/>
      <w:r>
        <w:t xml:space="preserve"> name)</w:t>
      </w:r>
    </w:p>
    <w:p w14:paraId="040D610F" w14:textId="77777777" w:rsidR="001F70E8" w:rsidRDefault="001F70E8" w:rsidP="001F70E8">
      <w:pPr>
        <w:spacing w:line="360" w:lineRule="auto"/>
      </w:pPr>
    </w:p>
    <w:p w14:paraId="1051213E" w14:textId="77777777" w:rsidR="001F70E8" w:rsidRDefault="001F70E8" w:rsidP="001F70E8">
      <w:pPr>
        <w:spacing w:line="360" w:lineRule="auto"/>
      </w:pPr>
    </w:p>
    <w:p w14:paraId="1375021F" w14:textId="77777777" w:rsidR="001F70E8" w:rsidRDefault="001F70E8" w:rsidP="001F70E8">
      <w:pPr>
        <w:spacing w:line="360" w:lineRule="auto"/>
        <w:ind w:firstLine="720"/>
      </w:pPr>
      <w:r>
        <w:t>In the presence of:-</w:t>
      </w:r>
      <w:r>
        <w:tab/>
      </w:r>
    </w:p>
    <w:p w14:paraId="0ADF1464" w14:textId="77777777" w:rsidR="001F70E8" w:rsidRDefault="001F70E8" w:rsidP="001F70E8">
      <w:pPr>
        <w:spacing w:line="360" w:lineRule="auto"/>
      </w:pPr>
    </w:p>
    <w:p w14:paraId="2B1DEB7D" w14:textId="77777777" w:rsidR="001F70E8" w:rsidRDefault="001F70E8" w:rsidP="001F70E8">
      <w:pPr>
        <w:spacing w:line="360" w:lineRule="auto"/>
        <w:ind w:firstLine="720"/>
      </w:pPr>
      <w:r>
        <w:t>Witness (sign and print name)</w:t>
      </w:r>
    </w:p>
    <w:p w14:paraId="35DFE5DD" w14:textId="77777777" w:rsidR="001F70E8" w:rsidRDefault="001F70E8" w:rsidP="001F70E8">
      <w:pPr>
        <w:spacing w:line="360" w:lineRule="auto"/>
      </w:pPr>
    </w:p>
    <w:p w14:paraId="698225C0" w14:textId="77777777" w:rsidR="001F70E8" w:rsidRDefault="001F70E8" w:rsidP="001F70E8">
      <w:pPr>
        <w:spacing w:line="360" w:lineRule="auto"/>
        <w:ind w:firstLine="720"/>
      </w:pPr>
      <w:r>
        <w:t>Address</w:t>
      </w:r>
    </w:p>
    <w:p w14:paraId="40EF281E" w14:textId="77777777" w:rsidR="001F70E8" w:rsidRDefault="001F70E8" w:rsidP="001F70E8">
      <w:pPr>
        <w:spacing w:line="360" w:lineRule="auto"/>
      </w:pPr>
    </w:p>
    <w:p w14:paraId="31E2D9EC" w14:textId="77777777" w:rsidR="001F70E8" w:rsidRDefault="001F70E8" w:rsidP="001F70E8">
      <w:pPr>
        <w:spacing w:line="360" w:lineRule="auto"/>
        <w:ind w:firstLine="720"/>
      </w:pPr>
      <w:r>
        <w:t>Occupation</w:t>
      </w:r>
      <w:bookmarkEnd w:id="0"/>
    </w:p>
    <w:sectPr w:rsidR="001F70E8" w:rsidSect="00F93E27">
      <w:type w:val="continuous"/>
      <w:pgSz w:w="11909" w:h="16834" w:code="9"/>
      <w:pgMar w:top="1009" w:right="1191" w:bottom="72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A05E9" w14:textId="77777777" w:rsidR="005013C2" w:rsidRDefault="005013C2" w:rsidP="001F70E8">
      <w:r>
        <w:separator/>
      </w:r>
    </w:p>
  </w:endnote>
  <w:endnote w:type="continuationSeparator" w:id="0">
    <w:p w14:paraId="2646C3D7" w14:textId="77777777" w:rsidR="005013C2" w:rsidRDefault="005013C2" w:rsidP="001F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57C7" w14:textId="77777777" w:rsidR="00511246" w:rsidRDefault="00AF7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A9A4" w14:textId="77777777" w:rsidR="00511246" w:rsidRDefault="007A7935" w:rsidP="008837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D29E6F3" w14:textId="77777777" w:rsidR="00511246" w:rsidRDefault="00AF714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A828" w14:textId="77777777" w:rsidR="00511246" w:rsidRDefault="00AF7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F0BEE" w14:textId="77777777" w:rsidR="005013C2" w:rsidRDefault="005013C2" w:rsidP="001F70E8">
      <w:r>
        <w:separator/>
      </w:r>
    </w:p>
  </w:footnote>
  <w:footnote w:type="continuationSeparator" w:id="0">
    <w:p w14:paraId="6A85BBB2" w14:textId="77777777" w:rsidR="005013C2" w:rsidRDefault="005013C2" w:rsidP="001F7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C4D6" w14:textId="77777777" w:rsidR="00511246" w:rsidRDefault="00AF7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077E" w14:textId="77777777" w:rsidR="00511246" w:rsidRPr="00103FD3" w:rsidRDefault="00AF7146" w:rsidP="00103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17ED" w14:textId="77777777" w:rsidR="00511246" w:rsidRDefault="00AF7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60AA9"/>
    <w:multiLevelType w:val="hybridMultilevel"/>
    <w:tmpl w:val="C9C04E4E"/>
    <w:lvl w:ilvl="0" w:tplc="6C80FFB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9276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E8"/>
    <w:rsid w:val="00052803"/>
    <w:rsid w:val="00127C62"/>
    <w:rsid w:val="001F70E8"/>
    <w:rsid w:val="0023798A"/>
    <w:rsid w:val="00251415"/>
    <w:rsid w:val="00307DC8"/>
    <w:rsid w:val="003610DB"/>
    <w:rsid w:val="00437DCF"/>
    <w:rsid w:val="004956E7"/>
    <w:rsid w:val="004C24E3"/>
    <w:rsid w:val="005013C2"/>
    <w:rsid w:val="00512C48"/>
    <w:rsid w:val="0056219E"/>
    <w:rsid w:val="005A0589"/>
    <w:rsid w:val="005B2D87"/>
    <w:rsid w:val="005C51ED"/>
    <w:rsid w:val="00765CF8"/>
    <w:rsid w:val="00783A49"/>
    <w:rsid w:val="007873CD"/>
    <w:rsid w:val="00795A12"/>
    <w:rsid w:val="007A7935"/>
    <w:rsid w:val="00852C19"/>
    <w:rsid w:val="00882EF2"/>
    <w:rsid w:val="00980F2A"/>
    <w:rsid w:val="009B49FC"/>
    <w:rsid w:val="00A816D3"/>
    <w:rsid w:val="00AF7146"/>
    <w:rsid w:val="00B570FC"/>
    <w:rsid w:val="00CE0D39"/>
    <w:rsid w:val="00DE374D"/>
    <w:rsid w:val="00E66D83"/>
    <w:rsid w:val="00E77E9C"/>
    <w:rsid w:val="00EB00D3"/>
    <w:rsid w:val="00F41E5B"/>
    <w:rsid w:val="00F93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DD9D3"/>
  <w15:chartTrackingRefBased/>
  <w15:docId w15:val="{3D599229-6D91-4A1F-A32F-D127758B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0E8"/>
    <w:pPr>
      <w:spacing w:after="0" w:line="240" w:lineRule="auto"/>
    </w:pPr>
    <w:rPr>
      <w:rFonts w:ascii="Arial" w:eastAsia="Times New Roman" w:hAnsi="Arial" w:cs="Times New Roman"/>
      <w:szCs w:val="20"/>
    </w:rPr>
  </w:style>
  <w:style w:type="paragraph" w:styleId="Heading2">
    <w:name w:val="heading 2"/>
    <w:basedOn w:val="Normal"/>
    <w:next w:val="Normal"/>
    <w:link w:val="Heading2Char"/>
    <w:uiPriority w:val="9"/>
    <w:semiHidden/>
    <w:unhideWhenUsed/>
    <w:qFormat/>
    <w:rsid w:val="005A05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qFormat/>
    <w:rsid w:val="001F70E8"/>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70E8"/>
    <w:rPr>
      <w:rFonts w:ascii="Times New Roman" w:eastAsia="Times New Roman" w:hAnsi="Times New Roman" w:cs="Times New Roman"/>
      <w:sz w:val="24"/>
      <w:szCs w:val="24"/>
    </w:rPr>
  </w:style>
  <w:style w:type="paragraph" w:styleId="Header">
    <w:name w:val="header"/>
    <w:basedOn w:val="Normal"/>
    <w:link w:val="HeaderChar"/>
    <w:rsid w:val="001F70E8"/>
    <w:pPr>
      <w:tabs>
        <w:tab w:val="center" w:pos="4320"/>
        <w:tab w:val="right" w:pos="8640"/>
      </w:tabs>
    </w:pPr>
    <w:rPr>
      <w:rFonts w:ascii="Courier New" w:hAnsi="Courier New"/>
      <w:lang w:val="en-US"/>
    </w:rPr>
  </w:style>
  <w:style w:type="character" w:customStyle="1" w:styleId="HeaderChar">
    <w:name w:val="Header Char"/>
    <w:basedOn w:val="DefaultParagraphFont"/>
    <w:link w:val="Header"/>
    <w:rsid w:val="001F70E8"/>
    <w:rPr>
      <w:rFonts w:ascii="Courier New" w:eastAsia="Times New Roman" w:hAnsi="Courier New" w:cs="Times New Roman"/>
      <w:szCs w:val="20"/>
      <w:lang w:val="en-US"/>
    </w:rPr>
  </w:style>
  <w:style w:type="paragraph" w:styleId="Footer">
    <w:name w:val="footer"/>
    <w:basedOn w:val="Normal"/>
    <w:link w:val="FooterChar"/>
    <w:rsid w:val="001F70E8"/>
    <w:pPr>
      <w:tabs>
        <w:tab w:val="center" w:pos="4153"/>
        <w:tab w:val="right" w:pos="8306"/>
      </w:tabs>
    </w:pPr>
    <w:rPr>
      <w:sz w:val="24"/>
    </w:rPr>
  </w:style>
  <w:style w:type="character" w:customStyle="1" w:styleId="FooterChar">
    <w:name w:val="Footer Char"/>
    <w:basedOn w:val="DefaultParagraphFont"/>
    <w:link w:val="Footer"/>
    <w:rsid w:val="001F70E8"/>
    <w:rPr>
      <w:rFonts w:ascii="Arial" w:eastAsia="Times New Roman" w:hAnsi="Arial" w:cs="Times New Roman"/>
      <w:sz w:val="24"/>
      <w:szCs w:val="20"/>
    </w:rPr>
  </w:style>
  <w:style w:type="paragraph" w:styleId="BodyText2">
    <w:name w:val="Body Text 2"/>
    <w:basedOn w:val="Normal"/>
    <w:link w:val="BodyText2Char"/>
    <w:rsid w:val="001F70E8"/>
    <w:pPr>
      <w:tabs>
        <w:tab w:val="left" w:pos="1440"/>
      </w:tabs>
      <w:spacing w:line="360" w:lineRule="auto"/>
      <w:ind w:left="1440"/>
    </w:pPr>
    <w:rPr>
      <w:sz w:val="24"/>
    </w:rPr>
  </w:style>
  <w:style w:type="character" w:customStyle="1" w:styleId="BodyText2Char">
    <w:name w:val="Body Text 2 Char"/>
    <w:basedOn w:val="DefaultParagraphFont"/>
    <w:link w:val="BodyText2"/>
    <w:rsid w:val="001F70E8"/>
    <w:rPr>
      <w:rFonts w:ascii="Arial" w:eastAsia="Times New Roman" w:hAnsi="Arial" w:cs="Times New Roman"/>
      <w:sz w:val="24"/>
      <w:szCs w:val="20"/>
    </w:rPr>
  </w:style>
  <w:style w:type="character" w:styleId="PageNumber">
    <w:name w:val="page number"/>
    <w:basedOn w:val="DefaultParagraphFont"/>
    <w:rsid w:val="001F70E8"/>
  </w:style>
  <w:style w:type="paragraph" w:styleId="BodyText3">
    <w:name w:val="Body Text 3"/>
    <w:basedOn w:val="Normal"/>
    <w:link w:val="BodyText3Char"/>
    <w:rsid w:val="001F70E8"/>
    <w:pPr>
      <w:spacing w:after="120"/>
    </w:pPr>
    <w:rPr>
      <w:sz w:val="16"/>
      <w:szCs w:val="16"/>
    </w:rPr>
  </w:style>
  <w:style w:type="character" w:customStyle="1" w:styleId="BodyText3Char">
    <w:name w:val="Body Text 3 Char"/>
    <w:basedOn w:val="DefaultParagraphFont"/>
    <w:link w:val="BodyText3"/>
    <w:rsid w:val="001F70E8"/>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5A05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589"/>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5A0589"/>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F41E5B"/>
    <w:rPr>
      <w:color w:val="808080"/>
    </w:rPr>
  </w:style>
  <w:style w:type="table" w:styleId="TableGrid">
    <w:name w:val="Table Grid"/>
    <w:basedOn w:val="TableNormal"/>
    <w:uiPriority w:val="39"/>
    <w:rsid w:val="00F41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57617">
      <w:bodyDiv w:val="1"/>
      <w:marLeft w:val="0"/>
      <w:marRight w:val="0"/>
      <w:marTop w:val="0"/>
      <w:marBottom w:val="0"/>
      <w:divBdr>
        <w:top w:val="none" w:sz="0" w:space="0" w:color="auto"/>
        <w:left w:val="none" w:sz="0" w:space="0" w:color="auto"/>
        <w:bottom w:val="none" w:sz="0" w:space="0" w:color="auto"/>
        <w:right w:val="none" w:sz="0" w:space="0" w:color="auto"/>
      </w:divBdr>
    </w:div>
    <w:div w:id="649940669">
      <w:bodyDiv w:val="1"/>
      <w:marLeft w:val="0"/>
      <w:marRight w:val="0"/>
      <w:marTop w:val="0"/>
      <w:marBottom w:val="0"/>
      <w:divBdr>
        <w:top w:val="none" w:sz="0" w:space="0" w:color="auto"/>
        <w:left w:val="none" w:sz="0" w:space="0" w:color="auto"/>
        <w:bottom w:val="none" w:sz="0" w:space="0" w:color="auto"/>
        <w:right w:val="none" w:sz="0" w:space="0" w:color="auto"/>
      </w:divBdr>
    </w:div>
    <w:div w:id="155577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A52C8-2E5C-4B53-BB0B-75E1397F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8</Pages>
  <Words>1882</Words>
  <Characters>10770</Characters>
  <Application>Microsoft Office Word</Application>
  <DocSecurity>0</DocSecurity>
  <Lines>359</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Ward</dc:creator>
  <cp:keywords/>
  <dc:description/>
  <cp:lastModifiedBy>Dean Brunton</cp:lastModifiedBy>
  <cp:revision>6</cp:revision>
  <dcterms:created xsi:type="dcterms:W3CDTF">2023-06-15T09:27:00Z</dcterms:created>
  <dcterms:modified xsi:type="dcterms:W3CDTF">2023-06-16T09:55:00Z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etDate">
    <vt:lpwstr>2021-02-24T08:09:24Z</vt:lpwstr>
  </property>
  <property fmtid="{D5CDD505-2E9C-101B-9397-08002B2CF9AE}" pid="4" name="MSIP_Label_a420d19a-de02-41a9-85e1-a1dc779990b5_Method">
    <vt:lpwstr>Standard</vt:lpwstr>
  </property>
  <property fmtid="{D5CDD505-2E9C-101B-9397-08002B2CF9AE}" pid="5" name="MSIP_Label_a420d19a-de02-41a9-85e1-a1dc779990b5_Name">
    <vt:lpwstr>a420d19a-de02-41a9-85e1-a1dc779990b5</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ActionId">
    <vt:lpwstr>b71c3f10-bdd6-49d0-acc1-8d9e36312be2</vt:lpwstr>
  </property>
  <property fmtid="{D5CDD505-2E9C-101B-9397-08002B2CF9AE}" pid="8" name="MSIP_Label_a420d19a-de02-41a9-85e1-a1dc779990b5_ContentBits">
    <vt:lpwstr>0</vt:lpwstr>
  </property>
</Properties>
</file>